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14" w:rsidRPr="00761C4F" w:rsidRDefault="00462E16" w:rsidP="00071114">
      <w:pPr>
        <w:jc w:val="right"/>
        <w:rPr>
          <w:rFonts w:cs="Times New Roman"/>
          <w:sz w:val="20"/>
          <w:szCs w:val="20"/>
          <w:lang w:eastAsia="ar-SA"/>
        </w:rPr>
      </w:pPr>
      <w:r w:rsidRPr="00462E16">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5.95pt;margin-top:12.3pt;width:159.5pt;height:126pt;z-index:251660288;mso-wrap-distance-left:9.05pt;mso-wrap-distance-right:9.05pt" stroked="f">
            <v:fill color2="black"/>
            <v:textbox style="mso-next-textbox:#_x0000_s1026" inset="0,0,0,0">
              <w:txbxContent>
                <w:p w:rsidR="00071114" w:rsidRPr="00071114" w:rsidRDefault="00071114" w:rsidP="00071114">
                  <w:pPr>
                    <w:spacing w:after="0" w:line="240" w:lineRule="auto"/>
                    <w:jc w:val="center"/>
                    <w:rPr>
                      <w:rFonts w:ascii="Times New Roman" w:hAnsi="Times New Roman" w:cs="Times New Roman"/>
                      <w:lang w:eastAsia="ar-SA"/>
                    </w:rPr>
                  </w:pPr>
                  <w:r w:rsidRPr="00071114">
                    <w:rPr>
                      <w:rFonts w:ascii="Times New Roman" w:hAnsi="Times New Roman" w:cs="Times New Roman"/>
                      <w:lang w:eastAsia="ar-SA"/>
                    </w:rPr>
                    <w:t>РОССИЙСКАЯ ФЕДЕРАЦИЯ</w:t>
                  </w:r>
                </w:p>
                <w:p w:rsidR="00071114" w:rsidRPr="00071114" w:rsidRDefault="00071114" w:rsidP="00071114">
                  <w:pPr>
                    <w:spacing w:after="0" w:line="240" w:lineRule="auto"/>
                    <w:jc w:val="center"/>
                    <w:rPr>
                      <w:rFonts w:ascii="Times New Roman" w:hAnsi="Times New Roman" w:cs="Times New Roman"/>
                      <w:lang w:eastAsia="ar-SA"/>
                    </w:rPr>
                  </w:pPr>
                  <w:r w:rsidRPr="00071114">
                    <w:rPr>
                      <w:rFonts w:ascii="Times New Roman" w:hAnsi="Times New Roman" w:cs="Times New Roman"/>
                      <w:lang w:eastAsia="ar-SA"/>
                    </w:rPr>
                    <w:t>РЕСПУБЛИКА АЛТАЙ</w:t>
                  </w:r>
                </w:p>
                <w:p w:rsidR="00071114" w:rsidRPr="00071114" w:rsidRDefault="00071114" w:rsidP="00071114">
                  <w:pPr>
                    <w:spacing w:after="0" w:line="240" w:lineRule="auto"/>
                    <w:jc w:val="center"/>
                    <w:rPr>
                      <w:rFonts w:ascii="Times New Roman" w:hAnsi="Times New Roman" w:cs="Times New Roman"/>
                      <w:lang w:eastAsia="ar-SA"/>
                    </w:rPr>
                  </w:pPr>
                  <w:r w:rsidRPr="00071114">
                    <w:rPr>
                      <w:rFonts w:ascii="Times New Roman" w:hAnsi="Times New Roman" w:cs="Times New Roman"/>
                      <w:lang w:eastAsia="ar-SA"/>
                    </w:rPr>
                    <w:t>ШЕБАЛИНСКИЙ РАЙОН</w:t>
                  </w:r>
                </w:p>
                <w:p w:rsidR="00071114" w:rsidRPr="00071114" w:rsidRDefault="00071114" w:rsidP="00071114">
                  <w:pPr>
                    <w:spacing w:after="0" w:line="240" w:lineRule="auto"/>
                    <w:jc w:val="center"/>
                    <w:rPr>
                      <w:rFonts w:ascii="Times New Roman" w:hAnsi="Times New Roman" w:cs="Times New Roman"/>
                      <w:lang w:eastAsia="ar-SA"/>
                    </w:rPr>
                  </w:pPr>
                  <w:r w:rsidRPr="00071114">
                    <w:rPr>
                      <w:rFonts w:ascii="Times New Roman" w:hAnsi="Times New Roman" w:cs="Times New Roman"/>
                      <w:lang w:eastAsia="ar-SA"/>
                    </w:rPr>
                    <w:t>Совет депутатов</w:t>
                  </w:r>
                </w:p>
                <w:p w:rsidR="00071114" w:rsidRPr="00071114" w:rsidRDefault="00071114" w:rsidP="00071114">
                  <w:pPr>
                    <w:spacing w:after="0" w:line="240" w:lineRule="auto"/>
                    <w:jc w:val="center"/>
                    <w:rPr>
                      <w:rFonts w:ascii="Times New Roman" w:hAnsi="Times New Roman" w:cs="Times New Roman"/>
                      <w:lang w:eastAsia="ar-SA"/>
                    </w:rPr>
                  </w:pPr>
                  <w:r w:rsidRPr="00071114">
                    <w:rPr>
                      <w:rFonts w:ascii="Times New Roman" w:hAnsi="Times New Roman" w:cs="Times New Roman"/>
                      <w:lang w:eastAsia="ar-SA"/>
                    </w:rPr>
                    <w:t>муниципального образования</w:t>
                  </w:r>
                </w:p>
                <w:p w:rsidR="00071114" w:rsidRPr="00071114" w:rsidRDefault="00071114" w:rsidP="00071114">
                  <w:pPr>
                    <w:spacing w:after="0" w:line="240" w:lineRule="auto"/>
                    <w:jc w:val="center"/>
                    <w:rPr>
                      <w:rFonts w:ascii="Times New Roman" w:hAnsi="Times New Roman" w:cs="Times New Roman"/>
                      <w:lang w:eastAsia="ar-SA"/>
                    </w:rPr>
                  </w:pPr>
                  <w:r w:rsidRPr="00071114">
                    <w:rPr>
                      <w:rFonts w:ascii="Times New Roman" w:hAnsi="Times New Roman" w:cs="Times New Roman"/>
                      <w:lang w:eastAsia="ar-SA"/>
                    </w:rPr>
                    <w:t xml:space="preserve"> Шебалинское сельское поселение</w:t>
                  </w:r>
                </w:p>
                <w:p w:rsidR="00071114" w:rsidRPr="00071114" w:rsidRDefault="00071114" w:rsidP="00071114">
                  <w:pPr>
                    <w:spacing w:after="0" w:line="240" w:lineRule="auto"/>
                    <w:jc w:val="center"/>
                    <w:rPr>
                      <w:rFonts w:ascii="Times New Roman" w:hAnsi="Times New Roman" w:cs="Times New Roman"/>
                      <w:lang w:eastAsia="ar-SA"/>
                    </w:rPr>
                  </w:pPr>
                  <w:r w:rsidRPr="00071114">
                    <w:rPr>
                      <w:rFonts w:ascii="Times New Roman" w:hAnsi="Times New Roman" w:cs="Times New Roman"/>
                      <w:lang w:eastAsia="ar-SA"/>
                    </w:rPr>
                    <w:t>с. Шебалино, ул. Советская, 44</w:t>
                  </w:r>
                </w:p>
                <w:p w:rsidR="00071114" w:rsidRPr="00071114" w:rsidRDefault="00071114" w:rsidP="00071114">
                  <w:pPr>
                    <w:spacing w:after="0" w:line="240" w:lineRule="auto"/>
                    <w:jc w:val="center"/>
                    <w:rPr>
                      <w:rFonts w:ascii="Times New Roman" w:hAnsi="Times New Roman" w:cs="Times New Roman"/>
                      <w:lang w:eastAsia="ar-SA"/>
                    </w:rPr>
                  </w:pPr>
                  <w:r w:rsidRPr="00071114">
                    <w:rPr>
                      <w:rFonts w:ascii="Times New Roman" w:hAnsi="Times New Roman" w:cs="Times New Roman"/>
                      <w:lang w:eastAsia="ar-SA"/>
                    </w:rPr>
                    <w:t>Тел. (8 388 49) 22-3-73</w:t>
                  </w:r>
                </w:p>
                <w:p w:rsidR="00071114" w:rsidRPr="00071114" w:rsidRDefault="00071114" w:rsidP="00071114">
                  <w:pPr>
                    <w:spacing w:after="0" w:line="240" w:lineRule="auto"/>
                    <w:jc w:val="center"/>
                    <w:rPr>
                      <w:rFonts w:ascii="Times New Roman" w:hAnsi="Times New Roman" w:cs="Times New Roman"/>
                      <w:lang w:eastAsia="ar-SA"/>
                    </w:rPr>
                  </w:pPr>
                  <w:r w:rsidRPr="00071114">
                    <w:rPr>
                      <w:rFonts w:ascii="Times New Roman" w:hAnsi="Times New Roman" w:cs="Times New Roman"/>
                      <w:lang w:eastAsia="ar-SA"/>
                    </w:rPr>
                    <w:t>Факс (8 388 49) 22-5-32</w:t>
                  </w:r>
                </w:p>
              </w:txbxContent>
            </v:textbox>
          </v:shape>
        </w:pict>
      </w:r>
      <w:r w:rsidRPr="00462E16">
        <w:rPr>
          <w:noProof/>
          <w:sz w:val="20"/>
          <w:szCs w:val="20"/>
        </w:rPr>
        <w:pict>
          <v:shape id="_x0000_s1027" type="#_x0000_t202" style="position:absolute;left:0;text-align:left;margin-left:325.95pt;margin-top:12.3pt;width:163.45pt;height:103.35pt;z-index:251661312;mso-wrap-distance-left:9.05pt;mso-wrap-distance-right:9.05pt" stroked="f">
            <v:fill color2="black"/>
            <v:textbox style="mso-next-textbox:#_x0000_s1027" inset="0,0,0,0">
              <w:txbxContent>
                <w:p w:rsidR="00071114" w:rsidRPr="00071114" w:rsidRDefault="00071114" w:rsidP="00071114">
                  <w:pPr>
                    <w:spacing w:after="0" w:line="240" w:lineRule="auto"/>
                    <w:jc w:val="center"/>
                    <w:rPr>
                      <w:rFonts w:ascii="Times New Roman" w:hAnsi="Times New Roman" w:cs="Times New Roman"/>
                      <w:lang w:eastAsia="ar-SA"/>
                    </w:rPr>
                  </w:pPr>
                  <w:r w:rsidRPr="00071114">
                    <w:rPr>
                      <w:rFonts w:ascii="Times New Roman" w:hAnsi="Times New Roman" w:cs="Times New Roman"/>
                      <w:lang w:eastAsia="ar-SA"/>
                    </w:rPr>
                    <w:t>РОССИЯ ФЕДЕРАЦИЯЗЫ</w:t>
                  </w:r>
                </w:p>
                <w:p w:rsidR="00071114" w:rsidRPr="00071114" w:rsidRDefault="00071114" w:rsidP="00071114">
                  <w:pPr>
                    <w:spacing w:after="0" w:line="240" w:lineRule="auto"/>
                    <w:jc w:val="center"/>
                    <w:rPr>
                      <w:rFonts w:ascii="Times New Roman" w:hAnsi="Times New Roman" w:cs="Times New Roman"/>
                      <w:lang w:eastAsia="ar-SA"/>
                    </w:rPr>
                  </w:pPr>
                  <w:r w:rsidRPr="00071114">
                    <w:rPr>
                      <w:rFonts w:ascii="Times New Roman" w:hAnsi="Times New Roman" w:cs="Times New Roman"/>
                      <w:lang w:eastAsia="ar-SA"/>
                    </w:rPr>
                    <w:t>АЛТАЙ РЕСПУБЛИКА</w:t>
                  </w:r>
                </w:p>
                <w:p w:rsidR="00071114" w:rsidRPr="00071114" w:rsidRDefault="00071114" w:rsidP="00071114">
                  <w:pPr>
                    <w:spacing w:after="0" w:line="240" w:lineRule="auto"/>
                    <w:jc w:val="center"/>
                    <w:rPr>
                      <w:rFonts w:ascii="Times New Roman" w:hAnsi="Times New Roman" w:cs="Times New Roman"/>
                      <w:lang w:eastAsia="ar-SA"/>
                    </w:rPr>
                  </w:pPr>
                  <w:r w:rsidRPr="00071114">
                    <w:rPr>
                      <w:rFonts w:ascii="Times New Roman" w:hAnsi="Times New Roman" w:cs="Times New Roman"/>
                      <w:lang w:eastAsia="ar-SA"/>
                    </w:rPr>
                    <w:t>ШАБАЛИН АЙМАК</w:t>
                  </w:r>
                </w:p>
                <w:p w:rsidR="00071114" w:rsidRPr="00071114" w:rsidRDefault="00071114" w:rsidP="00071114">
                  <w:pPr>
                    <w:spacing w:after="0" w:line="240" w:lineRule="auto"/>
                    <w:jc w:val="center"/>
                    <w:rPr>
                      <w:rFonts w:ascii="Times New Roman" w:hAnsi="Times New Roman" w:cs="Times New Roman"/>
                      <w:lang w:eastAsia="ar-SA"/>
                    </w:rPr>
                  </w:pPr>
                  <w:r w:rsidRPr="00071114">
                    <w:rPr>
                      <w:rFonts w:ascii="Times New Roman" w:hAnsi="Times New Roman" w:cs="Times New Roman"/>
                      <w:lang w:eastAsia="ar-SA"/>
                    </w:rPr>
                    <w:t xml:space="preserve">Шабалин </w:t>
                  </w:r>
                  <w:proofErr w:type="spellStart"/>
                  <w:r w:rsidRPr="00071114">
                    <w:rPr>
                      <w:rFonts w:ascii="Times New Roman" w:hAnsi="Times New Roman" w:cs="Times New Roman"/>
                      <w:lang w:eastAsia="ar-SA"/>
                    </w:rPr>
                    <w:t>jурт</w:t>
                  </w:r>
                  <w:proofErr w:type="spellEnd"/>
                  <w:r w:rsidRPr="00071114">
                    <w:rPr>
                      <w:rFonts w:ascii="Times New Roman" w:hAnsi="Times New Roman" w:cs="Times New Roman"/>
                      <w:lang w:eastAsia="ar-SA"/>
                    </w:rPr>
                    <w:t xml:space="preserve"> поселение </w:t>
                  </w:r>
                </w:p>
                <w:p w:rsidR="00071114" w:rsidRPr="00071114" w:rsidRDefault="00071114" w:rsidP="00071114">
                  <w:pPr>
                    <w:spacing w:after="0" w:line="240" w:lineRule="auto"/>
                    <w:jc w:val="center"/>
                    <w:rPr>
                      <w:rFonts w:ascii="Times New Roman" w:hAnsi="Times New Roman" w:cs="Times New Roman"/>
                      <w:lang w:eastAsia="ar-SA"/>
                    </w:rPr>
                  </w:pPr>
                  <w:r w:rsidRPr="00071114">
                    <w:rPr>
                      <w:rFonts w:ascii="Times New Roman" w:hAnsi="Times New Roman" w:cs="Times New Roman"/>
                      <w:lang w:eastAsia="ar-SA"/>
                    </w:rPr>
                    <w:t xml:space="preserve">муниципал </w:t>
                  </w:r>
                  <w:proofErr w:type="spellStart"/>
                  <w:r w:rsidRPr="00071114">
                    <w:rPr>
                      <w:rFonts w:ascii="Times New Roman" w:hAnsi="Times New Roman" w:cs="Times New Roman"/>
                      <w:lang w:eastAsia="ar-SA"/>
                    </w:rPr>
                    <w:t>тозолмонин</w:t>
                  </w:r>
                  <w:proofErr w:type="spellEnd"/>
                  <w:r w:rsidRPr="00071114">
                    <w:rPr>
                      <w:rFonts w:ascii="Times New Roman" w:hAnsi="Times New Roman" w:cs="Times New Roman"/>
                      <w:lang w:eastAsia="ar-SA"/>
                    </w:rPr>
                    <w:t xml:space="preserve"> </w:t>
                  </w:r>
                </w:p>
                <w:p w:rsidR="00071114" w:rsidRPr="00071114" w:rsidRDefault="00071114" w:rsidP="00071114">
                  <w:pPr>
                    <w:jc w:val="center"/>
                    <w:rPr>
                      <w:rFonts w:ascii="Times New Roman" w:hAnsi="Times New Roman" w:cs="Times New Roman"/>
                      <w:lang w:eastAsia="ar-SA"/>
                    </w:rPr>
                  </w:pPr>
                  <w:proofErr w:type="spellStart"/>
                  <w:r w:rsidRPr="00071114">
                    <w:rPr>
                      <w:rFonts w:ascii="Times New Roman" w:hAnsi="Times New Roman" w:cs="Times New Roman"/>
                      <w:lang w:eastAsia="ar-SA"/>
                    </w:rPr>
                    <w:t>депутаттар</w:t>
                  </w:r>
                  <w:proofErr w:type="spellEnd"/>
                  <w:r w:rsidRPr="00071114">
                    <w:rPr>
                      <w:rFonts w:ascii="Times New Roman" w:hAnsi="Times New Roman" w:cs="Times New Roman"/>
                      <w:lang w:eastAsia="ar-SA"/>
                    </w:rPr>
                    <w:t xml:space="preserve"> </w:t>
                  </w:r>
                  <w:proofErr w:type="spellStart"/>
                  <w:r w:rsidRPr="00071114">
                    <w:rPr>
                      <w:rFonts w:ascii="Times New Roman" w:hAnsi="Times New Roman" w:cs="Times New Roman"/>
                      <w:lang w:eastAsia="ar-SA"/>
                    </w:rPr>
                    <w:t>Соведи</w:t>
                  </w:r>
                  <w:proofErr w:type="spellEnd"/>
                </w:p>
                <w:p w:rsidR="00071114" w:rsidRPr="00071114" w:rsidRDefault="00071114" w:rsidP="00071114">
                  <w:pPr>
                    <w:jc w:val="center"/>
                    <w:rPr>
                      <w:rFonts w:ascii="Times New Roman" w:hAnsi="Times New Roman" w:cs="Times New Roman"/>
                      <w:lang w:eastAsia="ar-SA"/>
                    </w:rPr>
                  </w:pPr>
                </w:p>
                <w:p w:rsidR="00071114" w:rsidRDefault="00071114" w:rsidP="00071114">
                  <w:pPr>
                    <w:jc w:val="center"/>
                    <w:rPr>
                      <w:rFonts w:cs="Times New Roman"/>
                      <w:lang w:eastAsia="ar-SA"/>
                    </w:rPr>
                  </w:pPr>
                </w:p>
                <w:p w:rsidR="00071114" w:rsidRDefault="00071114" w:rsidP="00071114">
                  <w:pPr>
                    <w:jc w:val="center"/>
                    <w:rPr>
                      <w:rFonts w:cs="Times New Roman"/>
                      <w:lang w:eastAsia="ar-SA"/>
                    </w:rPr>
                  </w:pPr>
                </w:p>
                <w:p w:rsidR="00071114" w:rsidRDefault="00071114" w:rsidP="00071114">
                  <w:pPr>
                    <w:jc w:val="center"/>
                    <w:rPr>
                      <w:rFonts w:cs="Times New Roman"/>
                      <w:lang w:eastAsia="ar-SA"/>
                    </w:rPr>
                  </w:pPr>
                </w:p>
                <w:p w:rsidR="00071114" w:rsidRDefault="00071114" w:rsidP="00071114">
                  <w:pPr>
                    <w:jc w:val="center"/>
                    <w:rPr>
                      <w:rFonts w:cs="Times New Roman"/>
                      <w:sz w:val="28"/>
                      <w:lang w:eastAsia="ar-SA"/>
                    </w:rPr>
                  </w:pPr>
                </w:p>
              </w:txbxContent>
            </v:textbox>
          </v:shape>
        </w:pict>
      </w:r>
    </w:p>
    <w:p w:rsidR="00071114" w:rsidRPr="009900C9" w:rsidRDefault="00071114" w:rsidP="00071114">
      <w:pPr>
        <w:jc w:val="center"/>
        <w:rPr>
          <w:rFonts w:cs="Times New Roman"/>
          <w:sz w:val="20"/>
          <w:szCs w:val="20"/>
          <w:lang w:eastAsia="ar-SA"/>
        </w:rPr>
      </w:pPr>
    </w:p>
    <w:p w:rsidR="00071114" w:rsidRPr="009900C9" w:rsidRDefault="00071114" w:rsidP="00071114">
      <w:pPr>
        <w:jc w:val="center"/>
        <w:rPr>
          <w:rFonts w:cs="Times New Roman"/>
          <w:sz w:val="20"/>
          <w:szCs w:val="20"/>
          <w:lang w:eastAsia="ar-SA"/>
        </w:rPr>
      </w:pPr>
    </w:p>
    <w:p w:rsidR="00071114" w:rsidRPr="009900C9" w:rsidRDefault="00071114" w:rsidP="00071114">
      <w:pPr>
        <w:jc w:val="center"/>
        <w:rPr>
          <w:rFonts w:cs="Times New Roman"/>
          <w:sz w:val="20"/>
          <w:szCs w:val="20"/>
          <w:lang w:eastAsia="ar-SA"/>
        </w:rPr>
      </w:pPr>
    </w:p>
    <w:p w:rsidR="00071114" w:rsidRPr="009900C9" w:rsidRDefault="00071114" w:rsidP="00071114">
      <w:pPr>
        <w:rPr>
          <w:rFonts w:cs="Times New Roman"/>
          <w:sz w:val="20"/>
          <w:szCs w:val="20"/>
          <w:lang w:eastAsia="ar-SA"/>
        </w:rPr>
      </w:pPr>
      <w:r w:rsidRPr="009900C9">
        <w:rPr>
          <w:rFonts w:cs="Times New Roman"/>
          <w:sz w:val="20"/>
          <w:szCs w:val="20"/>
          <w:lang w:eastAsia="ar-SA"/>
        </w:rPr>
        <w:t xml:space="preserve">   </w:t>
      </w:r>
    </w:p>
    <w:p w:rsidR="00071114" w:rsidRDefault="00071114" w:rsidP="00071114">
      <w:pPr>
        <w:jc w:val="both"/>
        <w:rPr>
          <w:rFonts w:cs="Times New Roman"/>
          <w:b/>
          <w:bCs/>
          <w:sz w:val="20"/>
          <w:szCs w:val="20"/>
          <w:lang w:eastAsia="ar-SA"/>
        </w:rPr>
      </w:pPr>
    </w:p>
    <w:p w:rsidR="000C1CE9" w:rsidRDefault="00071114" w:rsidP="00071114">
      <w:pPr>
        <w:spacing w:after="0" w:line="240" w:lineRule="auto"/>
        <w:jc w:val="both"/>
        <w:rPr>
          <w:rFonts w:ascii="Times New Roman" w:hAnsi="Times New Roman" w:cs="Times New Roman"/>
          <w:b/>
          <w:bCs/>
          <w:sz w:val="24"/>
          <w:szCs w:val="24"/>
          <w:lang w:eastAsia="ar-SA"/>
        </w:rPr>
      </w:pPr>
      <w:r w:rsidRPr="00071114">
        <w:rPr>
          <w:rFonts w:ascii="Times New Roman" w:hAnsi="Times New Roman" w:cs="Times New Roman"/>
          <w:b/>
          <w:bCs/>
          <w:sz w:val="24"/>
          <w:szCs w:val="24"/>
          <w:lang w:eastAsia="ar-SA"/>
        </w:rPr>
        <w:t xml:space="preserve">                </w:t>
      </w:r>
    </w:p>
    <w:p w:rsidR="00071114" w:rsidRPr="00071114" w:rsidRDefault="00071114" w:rsidP="000C1CE9">
      <w:pPr>
        <w:spacing w:after="0" w:line="240" w:lineRule="auto"/>
        <w:jc w:val="center"/>
        <w:rPr>
          <w:rFonts w:ascii="Times New Roman" w:hAnsi="Times New Roman" w:cs="Times New Roman"/>
          <w:sz w:val="24"/>
          <w:szCs w:val="24"/>
          <w:lang w:eastAsia="ar-SA"/>
        </w:rPr>
      </w:pPr>
      <w:r w:rsidRPr="00071114">
        <w:rPr>
          <w:rFonts w:ascii="Times New Roman" w:hAnsi="Times New Roman" w:cs="Times New Roman"/>
          <w:b/>
          <w:bCs/>
          <w:sz w:val="24"/>
          <w:szCs w:val="24"/>
          <w:lang w:eastAsia="ar-SA"/>
        </w:rPr>
        <w:t>РЕШЕНИЕ</w:t>
      </w:r>
      <w:r w:rsidRPr="00071114">
        <w:rPr>
          <w:rFonts w:ascii="Times New Roman" w:hAnsi="Times New Roman" w:cs="Times New Roman"/>
          <w:sz w:val="24"/>
          <w:szCs w:val="24"/>
          <w:lang w:eastAsia="ar-SA"/>
        </w:rPr>
        <w:t xml:space="preserve">     </w:t>
      </w:r>
      <w:r w:rsidRPr="00071114">
        <w:rPr>
          <w:rFonts w:ascii="Times New Roman" w:hAnsi="Times New Roman" w:cs="Times New Roman"/>
          <w:sz w:val="24"/>
          <w:szCs w:val="24"/>
          <w:lang w:eastAsia="ar-SA"/>
        </w:rPr>
        <w:tab/>
        <w:t xml:space="preserve">                       </w:t>
      </w:r>
      <w:r w:rsidRPr="00071114">
        <w:rPr>
          <w:rFonts w:ascii="Times New Roman" w:hAnsi="Times New Roman" w:cs="Times New Roman"/>
          <w:sz w:val="24"/>
          <w:szCs w:val="24"/>
          <w:lang w:eastAsia="ar-SA"/>
        </w:rPr>
        <w:tab/>
        <w:t xml:space="preserve">                        </w:t>
      </w:r>
      <w:r w:rsidRPr="00071114">
        <w:rPr>
          <w:rFonts w:ascii="Times New Roman" w:hAnsi="Times New Roman" w:cs="Times New Roman"/>
          <w:sz w:val="24"/>
          <w:szCs w:val="24"/>
          <w:lang w:eastAsia="ar-SA"/>
        </w:rPr>
        <w:tab/>
      </w:r>
      <w:r w:rsidRPr="00071114">
        <w:rPr>
          <w:rFonts w:ascii="Times New Roman" w:hAnsi="Times New Roman" w:cs="Times New Roman"/>
          <w:sz w:val="24"/>
          <w:szCs w:val="24"/>
          <w:lang w:eastAsia="ar-SA"/>
        </w:rPr>
        <w:tab/>
        <w:t xml:space="preserve">      </w:t>
      </w:r>
      <w:r w:rsidRPr="00071114">
        <w:rPr>
          <w:rFonts w:ascii="Times New Roman" w:hAnsi="Times New Roman" w:cs="Times New Roman"/>
          <w:b/>
          <w:bCs/>
          <w:sz w:val="24"/>
          <w:szCs w:val="24"/>
          <w:lang w:eastAsia="ar-SA"/>
        </w:rPr>
        <w:t>ЧЕЧИМ</w:t>
      </w:r>
    </w:p>
    <w:p w:rsidR="00071114" w:rsidRPr="00071114" w:rsidRDefault="00071114" w:rsidP="00071114">
      <w:pPr>
        <w:spacing w:after="0" w:line="240" w:lineRule="auto"/>
        <w:jc w:val="center"/>
        <w:rPr>
          <w:rFonts w:ascii="Times New Roman" w:hAnsi="Times New Roman" w:cs="Times New Roman"/>
          <w:b/>
          <w:bCs/>
          <w:sz w:val="24"/>
          <w:szCs w:val="24"/>
          <w:lang w:eastAsia="ar-SA"/>
        </w:rPr>
      </w:pPr>
      <w:r w:rsidRPr="00071114">
        <w:rPr>
          <w:rFonts w:ascii="Times New Roman" w:hAnsi="Times New Roman" w:cs="Times New Roman"/>
          <w:sz w:val="24"/>
          <w:szCs w:val="24"/>
          <w:lang w:eastAsia="ar-SA"/>
        </w:rPr>
        <w:t xml:space="preserve">                                                                                  </w:t>
      </w:r>
      <w:r w:rsidRPr="00071114">
        <w:rPr>
          <w:rFonts w:ascii="Times New Roman" w:hAnsi="Times New Roman" w:cs="Times New Roman"/>
          <w:b/>
          <w:bCs/>
          <w:sz w:val="24"/>
          <w:szCs w:val="24"/>
          <w:lang w:eastAsia="ar-SA"/>
        </w:rPr>
        <w:t xml:space="preserve">                            </w:t>
      </w:r>
    </w:p>
    <w:p w:rsidR="00071114" w:rsidRPr="000C1CE9" w:rsidRDefault="00071114" w:rsidP="00071114">
      <w:pPr>
        <w:tabs>
          <w:tab w:val="left" w:pos="4680"/>
        </w:tabs>
        <w:spacing w:after="0" w:line="240" w:lineRule="auto"/>
        <w:rPr>
          <w:rFonts w:ascii="Times New Roman" w:hAnsi="Times New Roman" w:cs="Times New Roman"/>
          <w:bCs/>
          <w:sz w:val="28"/>
          <w:szCs w:val="28"/>
          <w:lang w:eastAsia="ar-SA"/>
        </w:rPr>
      </w:pPr>
      <w:r w:rsidRPr="000C1CE9">
        <w:rPr>
          <w:rFonts w:ascii="Times New Roman" w:hAnsi="Times New Roman" w:cs="Times New Roman"/>
          <w:b/>
          <w:bCs/>
          <w:sz w:val="28"/>
          <w:szCs w:val="28"/>
          <w:lang w:eastAsia="ar-SA"/>
        </w:rPr>
        <w:t xml:space="preserve">      «</w:t>
      </w:r>
      <w:r w:rsidR="000C1CE9" w:rsidRPr="000C1CE9">
        <w:rPr>
          <w:rFonts w:ascii="Times New Roman" w:hAnsi="Times New Roman" w:cs="Times New Roman"/>
          <w:b/>
          <w:bCs/>
          <w:sz w:val="28"/>
          <w:szCs w:val="28"/>
          <w:lang w:eastAsia="ar-SA"/>
        </w:rPr>
        <w:t>2</w:t>
      </w:r>
      <w:r w:rsidR="002D2212">
        <w:rPr>
          <w:rFonts w:ascii="Times New Roman" w:hAnsi="Times New Roman" w:cs="Times New Roman"/>
          <w:b/>
          <w:bCs/>
          <w:sz w:val="28"/>
          <w:szCs w:val="28"/>
          <w:lang w:eastAsia="ar-SA"/>
        </w:rPr>
        <w:t>7</w:t>
      </w:r>
      <w:r w:rsidRPr="000C1CE9">
        <w:rPr>
          <w:rFonts w:ascii="Times New Roman" w:hAnsi="Times New Roman" w:cs="Times New Roman"/>
          <w:b/>
          <w:bCs/>
          <w:sz w:val="28"/>
          <w:szCs w:val="28"/>
          <w:lang w:eastAsia="ar-SA"/>
        </w:rPr>
        <w:t>» июля    2017 г</w:t>
      </w:r>
      <w:r w:rsidRPr="000C1CE9">
        <w:rPr>
          <w:rFonts w:ascii="Times New Roman" w:hAnsi="Times New Roman" w:cs="Times New Roman"/>
          <w:bCs/>
          <w:sz w:val="28"/>
          <w:szCs w:val="28"/>
          <w:lang w:eastAsia="ar-SA"/>
        </w:rPr>
        <w:t xml:space="preserve">.          </w:t>
      </w:r>
      <w:r w:rsidR="00B6168E">
        <w:rPr>
          <w:rFonts w:ascii="Times New Roman" w:hAnsi="Times New Roman" w:cs="Times New Roman"/>
          <w:bCs/>
          <w:sz w:val="28"/>
          <w:szCs w:val="28"/>
          <w:lang w:eastAsia="ar-SA"/>
        </w:rPr>
        <w:t xml:space="preserve">   </w:t>
      </w:r>
      <w:r w:rsidRPr="000C1CE9">
        <w:rPr>
          <w:rFonts w:ascii="Times New Roman" w:hAnsi="Times New Roman" w:cs="Times New Roman"/>
          <w:bCs/>
          <w:sz w:val="28"/>
          <w:szCs w:val="28"/>
          <w:lang w:eastAsia="ar-SA"/>
        </w:rPr>
        <w:t xml:space="preserve">       с. Шебалино</w:t>
      </w:r>
      <w:r w:rsidR="000C1CE9">
        <w:rPr>
          <w:rFonts w:ascii="Times New Roman" w:hAnsi="Times New Roman" w:cs="Times New Roman"/>
          <w:bCs/>
          <w:sz w:val="28"/>
          <w:szCs w:val="28"/>
          <w:lang w:eastAsia="ar-SA"/>
        </w:rPr>
        <w:t xml:space="preserve">  </w:t>
      </w:r>
      <w:r w:rsidRPr="000C1CE9">
        <w:rPr>
          <w:rFonts w:ascii="Times New Roman" w:hAnsi="Times New Roman" w:cs="Times New Roman"/>
          <w:bCs/>
          <w:sz w:val="28"/>
          <w:szCs w:val="28"/>
          <w:lang w:eastAsia="ar-SA"/>
        </w:rPr>
        <w:t xml:space="preserve">             </w:t>
      </w:r>
      <w:r w:rsidR="00B6168E">
        <w:rPr>
          <w:rFonts w:ascii="Times New Roman" w:hAnsi="Times New Roman" w:cs="Times New Roman"/>
          <w:bCs/>
          <w:sz w:val="28"/>
          <w:szCs w:val="28"/>
          <w:lang w:eastAsia="ar-SA"/>
        </w:rPr>
        <w:t xml:space="preserve">          </w:t>
      </w:r>
      <w:r w:rsidR="0061667A">
        <w:rPr>
          <w:rFonts w:ascii="Times New Roman" w:hAnsi="Times New Roman" w:cs="Times New Roman"/>
          <w:bCs/>
          <w:sz w:val="28"/>
          <w:szCs w:val="28"/>
          <w:lang w:eastAsia="ar-SA"/>
        </w:rPr>
        <w:t>№25/2</w:t>
      </w:r>
    </w:p>
    <w:p w:rsidR="00071114" w:rsidRPr="000C1CE9" w:rsidRDefault="00071114" w:rsidP="00071114">
      <w:pPr>
        <w:spacing w:after="0" w:line="240" w:lineRule="auto"/>
        <w:jc w:val="center"/>
        <w:rPr>
          <w:rFonts w:ascii="Times New Roman" w:hAnsi="Times New Roman" w:cs="Times New Roman"/>
          <w:b/>
          <w:sz w:val="28"/>
          <w:szCs w:val="28"/>
        </w:rPr>
      </w:pPr>
    </w:p>
    <w:p w:rsidR="00071114" w:rsidRPr="000C1CE9" w:rsidRDefault="00071114" w:rsidP="00071114">
      <w:pPr>
        <w:spacing w:after="0" w:line="240" w:lineRule="auto"/>
        <w:rPr>
          <w:rFonts w:ascii="Times New Roman" w:hAnsi="Times New Roman" w:cs="Times New Roman"/>
          <w:b/>
          <w:sz w:val="28"/>
          <w:szCs w:val="28"/>
        </w:rPr>
      </w:pPr>
    </w:p>
    <w:p w:rsidR="00071114" w:rsidRPr="000C1CE9" w:rsidRDefault="003A4C65" w:rsidP="00071114">
      <w:pPr>
        <w:spacing w:after="0" w:line="240" w:lineRule="auto"/>
        <w:jc w:val="center"/>
        <w:rPr>
          <w:rFonts w:ascii="Times New Roman" w:hAnsi="Times New Roman" w:cs="Times New Roman"/>
          <w:b/>
          <w:sz w:val="28"/>
          <w:szCs w:val="28"/>
        </w:rPr>
      </w:pPr>
      <w:r w:rsidRPr="000C1CE9">
        <w:rPr>
          <w:rFonts w:ascii="Times New Roman" w:hAnsi="Times New Roman" w:cs="Times New Roman"/>
          <w:b/>
          <w:sz w:val="28"/>
          <w:szCs w:val="28"/>
        </w:rPr>
        <w:t>Об утверждении П</w:t>
      </w:r>
      <w:r w:rsidR="00071114" w:rsidRPr="000C1CE9">
        <w:rPr>
          <w:rFonts w:ascii="Times New Roman" w:hAnsi="Times New Roman" w:cs="Times New Roman"/>
          <w:b/>
          <w:sz w:val="28"/>
          <w:szCs w:val="28"/>
        </w:rPr>
        <w:t xml:space="preserve">равил благоустройства  территории </w:t>
      </w:r>
    </w:p>
    <w:p w:rsidR="00071114" w:rsidRPr="000C1CE9" w:rsidRDefault="00071114" w:rsidP="00071114">
      <w:pPr>
        <w:spacing w:after="0" w:line="240" w:lineRule="auto"/>
        <w:jc w:val="center"/>
        <w:rPr>
          <w:rFonts w:ascii="Times New Roman" w:hAnsi="Times New Roman" w:cs="Times New Roman"/>
          <w:b/>
          <w:sz w:val="28"/>
          <w:szCs w:val="28"/>
        </w:rPr>
      </w:pPr>
      <w:r w:rsidRPr="000C1CE9">
        <w:rPr>
          <w:rFonts w:ascii="Times New Roman" w:hAnsi="Times New Roman" w:cs="Times New Roman"/>
          <w:b/>
          <w:sz w:val="28"/>
          <w:szCs w:val="28"/>
        </w:rPr>
        <w:t>МО Шебалинское сельское поселение</w:t>
      </w:r>
    </w:p>
    <w:p w:rsidR="00071114" w:rsidRPr="00071114" w:rsidRDefault="00071114" w:rsidP="00071114">
      <w:pPr>
        <w:spacing w:after="0" w:line="240" w:lineRule="auto"/>
        <w:jc w:val="center"/>
        <w:rPr>
          <w:rFonts w:ascii="Times New Roman" w:hAnsi="Times New Roman" w:cs="Times New Roman"/>
          <w:b/>
          <w:sz w:val="24"/>
          <w:szCs w:val="24"/>
        </w:rPr>
      </w:pPr>
    </w:p>
    <w:p w:rsidR="00071114" w:rsidRPr="00071114" w:rsidRDefault="00071114" w:rsidP="00071114">
      <w:pPr>
        <w:spacing w:after="0" w:line="240" w:lineRule="auto"/>
        <w:jc w:val="center"/>
        <w:rPr>
          <w:rFonts w:ascii="Times New Roman" w:hAnsi="Times New Roman" w:cs="Times New Roman"/>
          <w:b/>
          <w:sz w:val="24"/>
          <w:szCs w:val="24"/>
        </w:rPr>
      </w:pPr>
    </w:p>
    <w:p w:rsidR="00071114" w:rsidRPr="00071114" w:rsidRDefault="003A4C65" w:rsidP="003A4C65">
      <w:pPr>
        <w:autoSpaceDE w:val="0"/>
        <w:autoSpaceDN w:val="0"/>
        <w:adjustRightInd w:val="0"/>
        <w:spacing w:after="0" w:line="240" w:lineRule="auto"/>
        <w:ind w:firstLine="720"/>
        <w:jc w:val="both"/>
        <w:rPr>
          <w:rFonts w:ascii="Times New Roman" w:hAnsi="Times New Roman" w:cs="Times New Roman"/>
          <w:sz w:val="24"/>
          <w:szCs w:val="24"/>
        </w:rPr>
      </w:pPr>
      <w:r w:rsidRPr="003A4C65">
        <w:rPr>
          <w:rFonts w:ascii="Times New Roman" w:hAnsi="Times New Roman" w:cs="Times New Roman"/>
          <w:sz w:val="28"/>
          <w:szCs w:val="28"/>
        </w:rPr>
        <w:t>В соответствии с Федеральным законом от 6 октября 2003 года N 131-ФЗ "Об общих принципах организации местного самоуправления в Российской Федерации", руководствуясь Уставом муниципального образования Шебалин</w:t>
      </w:r>
      <w:r>
        <w:rPr>
          <w:rFonts w:ascii="Times New Roman" w:hAnsi="Times New Roman" w:cs="Times New Roman"/>
          <w:sz w:val="28"/>
          <w:szCs w:val="28"/>
        </w:rPr>
        <w:t xml:space="preserve">ское сельское поселение </w:t>
      </w:r>
      <w:r w:rsidR="00071114" w:rsidRPr="003A4C65">
        <w:rPr>
          <w:rFonts w:ascii="Times New Roman" w:hAnsi="Times New Roman" w:cs="Times New Roman"/>
          <w:sz w:val="28"/>
          <w:szCs w:val="28"/>
        </w:rPr>
        <w:t>Совет депутатов МО Шебалинское сельское поселение</w:t>
      </w:r>
      <w:r w:rsidR="00071114" w:rsidRPr="00071114">
        <w:rPr>
          <w:rFonts w:ascii="Times New Roman" w:hAnsi="Times New Roman" w:cs="Times New Roman"/>
          <w:sz w:val="24"/>
          <w:szCs w:val="24"/>
        </w:rPr>
        <w:t xml:space="preserve"> </w:t>
      </w:r>
    </w:p>
    <w:p w:rsidR="00071114" w:rsidRPr="00071114" w:rsidRDefault="00071114" w:rsidP="00071114">
      <w:pPr>
        <w:spacing w:after="0" w:line="240" w:lineRule="auto"/>
        <w:jc w:val="both"/>
        <w:rPr>
          <w:rFonts w:ascii="Times New Roman" w:hAnsi="Times New Roman" w:cs="Times New Roman"/>
          <w:sz w:val="24"/>
          <w:szCs w:val="24"/>
        </w:rPr>
      </w:pPr>
      <w:r w:rsidRPr="00071114">
        <w:rPr>
          <w:rFonts w:ascii="Times New Roman" w:hAnsi="Times New Roman" w:cs="Times New Roman"/>
          <w:sz w:val="24"/>
          <w:szCs w:val="24"/>
        </w:rPr>
        <w:t xml:space="preserve">        </w:t>
      </w:r>
    </w:p>
    <w:p w:rsidR="003A4C65" w:rsidRPr="00DD0EA9" w:rsidRDefault="003A4C65" w:rsidP="003A4C65">
      <w:pPr>
        <w:tabs>
          <w:tab w:val="left" w:pos="2970"/>
          <w:tab w:val="center" w:pos="4818"/>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71114" w:rsidRPr="00DD0EA9">
        <w:rPr>
          <w:rFonts w:ascii="Times New Roman" w:hAnsi="Times New Roman" w:cs="Times New Roman"/>
          <w:b/>
          <w:sz w:val="24"/>
          <w:szCs w:val="24"/>
        </w:rPr>
        <w:t>РЕШИ</w:t>
      </w:r>
      <w:r w:rsidRPr="00DD0EA9">
        <w:rPr>
          <w:rFonts w:ascii="Times New Roman" w:hAnsi="Times New Roman" w:cs="Times New Roman"/>
          <w:b/>
          <w:sz w:val="24"/>
          <w:szCs w:val="24"/>
        </w:rPr>
        <w:t>Л:</w:t>
      </w:r>
    </w:p>
    <w:p w:rsidR="003A4C65" w:rsidRDefault="00071114" w:rsidP="003A4C65">
      <w:pPr>
        <w:tabs>
          <w:tab w:val="left" w:pos="2970"/>
          <w:tab w:val="center" w:pos="4818"/>
        </w:tabs>
        <w:spacing w:after="0" w:line="240" w:lineRule="auto"/>
        <w:jc w:val="both"/>
        <w:rPr>
          <w:rFonts w:ascii="Times New Roman" w:hAnsi="Times New Roman" w:cs="Times New Roman"/>
          <w:sz w:val="28"/>
          <w:szCs w:val="28"/>
        </w:rPr>
      </w:pPr>
      <w:r w:rsidRPr="003A4C65">
        <w:rPr>
          <w:rFonts w:ascii="Times New Roman" w:hAnsi="Times New Roman" w:cs="Times New Roman"/>
          <w:sz w:val="28"/>
          <w:szCs w:val="28"/>
        </w:rPr>
        <w:t>1.</w:t>
      </w:r>
      <w:r w:rsidR="00DD0EA9">
        <w:rPr>
          <w:rFonts w:ascii="Times New Roman" w:hAnsi="Times New Roman" w:cs="Times New Roman"/>
          <w:sz w:val="28"/>
          <w:szCs w:val="28"/>
        </w:rPr>
        <w:t xml:space="preserve"> </w:t>
      </w:r>
      <w:r w:rsidR="003A4C65" w:rsidRPr="003A4C65">
        <w:rPr>
          <w:rFonts w:ascii="Times New Roman" w:hAnsi="Times New Roman" w:cs="Times New Roman"/>
          <w:sz w:val="28"/>
          <w:szCs w:val="28"/>
        </w:rPr>
        <w:t>Утвердить Правил</w:t>
      </w:r>
      <w:r w:rsidR="003A4C65">
        <w:rPr>
          <w:rFonts w:ascii="Times New Roman" w:hAnsi="Times New Roman" w:cs="Times New Roman"/>
          <w:sz w:val="28"/>
          <w:szCs w:val="28"/>
        </w:rPr>
        <w:t>а</w:t>
      </w:r>
      <w:r w:rsidR="003A4C65" w:rsidRPr="003A4C65">
        <w:rPr>
          <w:rFonts w:ascii="Times New Roman" w:hAnsi="Times New Roman" w:cs="Times New Roman"/>
          <w:sz w:val="28"/>
          <w:szCs w:val="28"/>
        </w:rPr>
        <w:t xml:space="preserve"> благоустройства МО Шебалинское сельское поселение</w:t>
      </w:r>
      <w:r w:rsidR="003A4C65">
        <w:rPr>
          <w:rFonts w:ascii="Times New Roman" w:hAnsi="Times New Roman" w:cs="Times New Roman"/>
          <w:sz w:val="28"/>
          <w:szCs w:val="28"/>
        </w:rPr>
        <w:t xml:space="preserve"> согласно приложения.</w:t>
      </w:r>
    </w:p>
    <w:p w:rsidR="003A4C65" w:rsidRPr="003A4C65" w:rsidRDefault="003A4C65" w:rsidP="003A4C65">
      <w:pPr>
        <w:tabs>
          <w:tab w:val="left" w:pos="2970"/>
          <w:tab w:val="center" w:pos="4818"/>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2. Решение Совета депутатов от 19 февраля 2013 года «Об утверждении правил благоустройства, содержания и уборки территории сел Шебалино и </w:t>
      </w:r>
      <w:proofErr w:type="spellStart"/>
      <w:r>
        <w:rPr>
          <w:rFonts w:ascii="Times New Roman" w:hAnsi="Times New Roman" w:cs="Times New Roman"/>
          <w:sz w:val="28"/>
          <w:szCs w:val="28"/>
        </w:rPr>
        <w:t>Мыюта</w:t>
      </w:r>
      <w:proofErr w:type="spellEnd"/>
      <w:r>
        <w:rPr>
          <w:rFonts w:ascii="Times New Roman" w:hAnsi="Times New Roman" w:cs="Times New Roman"/>
          <w:sz w:val="28"/>
          <w:szCs w:val="28"/>
        </w:rPr>
        <w:t xml:space="preserve"> признать утратившими силу.</w:t>
      </w:r>
    </w:p>
    <w:p w:rsidR="00071114" w:rsidRPr="003A4C65" w:rsidRDefault="00071114" w:rsidP="00071114">
      <w:pPr>
        <w:pStyle w:val="a4"/>
        <w:ind w:left="0"/>
        <w:jc w:val="both"/>
        <w:rPr>
          <w:rFonts w:ascii="Times New Roman" w:hAnsi="Times New Roman"/>
          <w:sz w:val="28"/>
          <w:szCs w:val="28"/>
          <w:lang w:val="ru-RU"/>
        </w:rPr>
      </w:pPr>
      <w:r w:rsidRPr="003A4C65">
        <w:rPr>
          <w:rFonts w:ascii="Times New Roman" w:hAnsi="Times New Roman"/>
          <w:bCs/>
          <w:sz w:val="28"/>
          <w:szCs w:val="28"/>
          <w:lang w:val="ru-RU"/>
        </w:rPr>
        <w:t xml:space="preserve">2. </w:t>
      </w:r>
      <w:r w:rsidRPr="003A4C65">
        <w:rPr>
          <w:rFonts w:ascii="Times New Roman" w:hAnsi="Times New Roman"/>
          <w:sz w:val="28"/>
          <w:szCs w:val="28"/>
          <w:lang w:val="ru-RU"/>
        </w:rPr>
        <w:t>Данное решение вступает в силу со дня официального обнародования согласно Устава.</w:t>
      </w:r>
    </w:p>
    <w:p w:rsidR="00071114" w:rsidRPr="003A4C65" w:rsidRDefault="00071114" w:rsidP="00071114">
      <w:pPr>
        <w:spacing w:after="0" w:line="240" w:lineRule="auto"/>
        <w:jc w:val="both"/>
        <w:rPr>
          <w:rFonts w:ascii="Times New Roman" w:hAnsi="Times New Roman" w:cs="Times New Roman"/>
          <w:bCs/>
          <w:sz w:val="28"/>
          <w:szCs w:val="28"/>
        </w:rPr>
      </w:pPr>
    </w:p>
    <w:p w:rsidR="00071114" w:rsidRPr="00071114" w:rsidRDefault="00071114" w:rsidP="00071114">
      <w:pPr>
        <w:spacing w:after="0" w:line="240" w:lineRule="auto"/>
        <w:jc w:val="both"/>
        <w:rPr>
          <w:rFonts w:ascii="Times New Roman" w:hAnsi="Times New Roman" w:cs="Times New Roman"/>
          <w:bCs/>
          <w:sz w:val="24"/>
          <w:szCs w:val="24"/>
        </w:rPr>
      </w:pPr>
    </w:p>
    <w:p w:rsidR="00071114" w:rsidRPr="00071114" w:rsidRDefault="00071114" w:rsidP="00071114">
      <w:pPr>
        <w:spacing w:after="0" w:line="240" w:lineRule="auto"/>
        <w:jc w:val="both"/>
        <w:rPr>
          <w:rFonts w:ascii="Times New Roman" w:hAnsi="Times New Roman" w:cs="Times New Roman"/>
          <w:bCs/>
          <w:sz w:val="24"/>
          <w:szCs w:val="24"/>
        </w:rPr>
      </w:pPr>
    </w:p>
    <w:p w:rsidR="00071114" w:rsidRPr="003A4C65" w:rsidRDefault="00071114" w:rsidP="00071114">
      <w:pPr>
        <w:pStyle w:val="ConsPlusNormal"/>
        <w:ind w:firstLine="0"/>
        <w:jc w:val="both"/>
        <w:rPr>
          <w:rFonts w:ascii="Times New Roman" w:hAnsi="Times New Roman" w:cs="Times New Roman"/>
          <w:sz w:val="28"/>
          <w:szCs w:val="28"/>
        </w:rPr>
      </w:pPr>
      <w:r w:rsidRPr="003A4C65">
        <w:rPr>
          <w:rFonts w:ascii="Times New Roman" w:hAnsi="Times New Roman" w:cs="Times New Roman"/>
          <w:sz w:val="28"/>
          <w:szCs w:val="28"/>
        </w:rPr>
        <w:t>Глава муниципального образования</w:t>
      </w:r>
    </w:p>
    <w:p w:rsidR="00071114" w:rsidRPr="00071114" w:rsidRDefault="00071114" w:rsidP="00071114">
      <w:pPr>
        <w:spacing w:after="0" w:line="240" w:lineRule="auto"/>
        <w:jc w:val="both"/>
        <w:rPr>
          <w:rFonts w:ascii="Times New Roman" w:hAnsi="Times New Roman" w:cs="Times New Roman"/>
          <w:b/>
          <w:sz w:val="24"/>
          <w:szCs w:val="24"/>
        </w:rPr>
      </w:pPr>
      <w:r w:rsidRPr="003A4C65">
        <w:rPr>
          <w:rFonts w:ascii="Times New Roman" w:hAnsi="Times New Roman" w:cs="Times New Roman"/>
          <w:sz w:val="28"/>
          <w:szCs w:val="28"/>
        </w:rPr>
        <w:t>Шебалинское  сельское поселение</w:t>
      </w:r>
      <w:r w:rsidRPr="003A4C65">
        <w:rPr>
          <w:rFonts w:ascii="Times New Roman" w:hAnsi="Times New Roman" w:cs="Times New Roman"/>
          <w:sz w:val="28"/>
          <w:szCs w:val="28"/>
        </w:rPr>
        <w:tab/>
        <w:t xml:space="preserve">                                                  А.Я.Батурин    </w:t>
      </w:r>
      <w:r w:rsidRPr="003A4C65">
        <w:rPr>
          <w:rFonts w:ascii="Times New Roman" w:hAnsi="Times New Roman" w:cs="Times New Roman"/>
          <w:b/>
          <w:sz w:val="28"/>
          <w:szCs w:val="28"/>
        </w:rPr>
        <w:t xml:space="preserve">   </w:t>
      </w:r>
      <w:r w:rsidRPr="00071114">
        <w:rPr>
          <w:rFonts w:ascii="Times New Roman" w:hAnsi="Times New Roman" w:cs="Times New Roman"/>
          <w:b/>
          <w:sz w:val="24"/>
          <w:szCs w:val="24"/>
        </w:rPr>
        <w:t xml:space="preserve">      </w:t>
      </w:r>
    </w:p>
    <w:p w:rsidR="00453678" w:rsidRPr="00071114" w:rsidRDefault="00453678" w:rsidP="00071114">
      <w:pPr>
        <w:spacing w:after="0" w:line="240" w:lineRule="auto"/>
        <w:jc w:val="center"/>
        <w:rPr>
          <w:rFonts w:ascii="Times New Roman" w:eastAsia="Times New Roman" w:hAnsi="Times New Roman" w:cs="Times New Roman"/>
          <w:b/>
          <w:bCs/>
          <w:sz w:val="24"/>
          <w:szCs w:val="24"/>
        </w:rPr>
      </w:pPr>
    </w:p>
    <w:p w:rsidR="006B62CE" w:rsidRDefault="006B62CE" w:rsidP="00071114">
      <w:pPr>
        <w:spacing w:after="0" w:line="240" w:lineRule="auto"/>
        <w:jc w:val="center"/>
        <w:rPr>
          <w:rFonts w:ascii="Times New Roman" w:eastAsia="Times New Roman" w:hAnsi="Times New Roman" w:cs="Times New Roman"/>
          <w:b/>
          <w:bCs/>
          <w:sz w:val="24"/>
          <w:szCs w:val="24"/>
        </w:rPr>
      </w:pPr>
    </w:p>
    <w:p w:rsidR="003A4C65" w:rsidRDefault="003A4C65" w:rsidP="00071114">
      <w:pPr>
        <w:spacing w:after="0" w:line="240" w:lineRule="auto"/>
        <w:jc w:val="center"/>
        <w:rPr>
          <w:rFonts w:ascii="Times New Roman" w:eastAsia="Times New Roman" w:hAnsi="Times New Roman" w:cs="Times New Roman"/>
          <w:b/>
          <w:bCs/>
          <w:sz w:val="24"/>
          <w:szCs w:val="24"/>
        </w:rPr>
      </w:pPr>
    </w:p>
    <w:p w:rsidR="003A4C65" w:rsidRDefault="003A4C65" w:rsidP="00071114">
      <w:pPr>
        <w:spacing w:after="0" w:line="240" w:lineRule="auto"/>
        <w:jc w:val="center"/>
        <w:rPr>
          <w:rFonts w:ascii="Times New Roman" w:eastAsia="Times New Roman" w:hAnsi="Times New Roman" w:cs="Times New Roman"/>
          <w:b/>
          <w:bCs/>
          <w:sz w:val="24"/>
          <w:szCs w:val="24"/>
        </w:rPr>
      </w:pPr>
    </w:p>
    <w:p w:rsidR="003A4C65" w:rsidRDefault="003A4C65" w:rsidP="00071114">
      <w:pPr>
        <w:spacing w:after="0" w:line="240" w:lineRule="auto"/>
        <w:jc w:val="center"/>
        <w:rPr>
          <w:rFonts w:ascii="Times New Roman" w:eastAsia="Times New Roman" w:hAnsi="Times New Roman" w:cs="Times New Roman"/>
          <w:b/>
          <w:bCs/>
          <w:sz w:val="24"/>
          <w:szCs w:val="24"/>
        </w:rPr>
      </w:pPr>
    </w:p>
    <w:p w:rsidR="003A4C65" w:rsidRPr="00071114" w:rsidRDefault="003A4C65" w:rsidP="00071114">
      <w:pPr>
        <w:spacing w:after="0" w:line="240" w:lineRule="auto"/>
        <w:jc w:val="center"/>
        <w:rPr>
          <w:rFonts w:ascii="Times New Roman" w:eastAsia="Times New Roman" w:hAnsi="Times New Roman" w:cs="Times New Roman"/>
          <w:b/>
          <w:bCs/>
          <w:sz w:val="24"/>
          <w:szCs w:val="24"/>
        </w:rPr>
      </w:pPr>
    </w:p>
    <w:p w:rsidR="006B62CE" w:rsidRPr="00071114" w:rsidRDefault="006B62CE" w:rsidP="00071114">
      <w:pPr>
        <w:spacing w:after="0" w:line="240" w:lineRule="auto"/>
        <w:jc w:val="center"/>
        <w:rPr>
          <w:rFonts w:ascii="Times New Roman" w:eastAsia="Times New Roman" w:hAnsi="Times New Roman" w:cs="Times New Roman"/>
          <w:b/>
          <w:bCs/>
          <w:sz w:val="24"/>
          <w:szCs w:val="24"/>
        </w:rPr>
      </w:pPr>
    </w:p>
    <w:p w:rsidR="006B62CE" w:rsidRPr="00071114" w:rsidRDefault="006B62CE" w:rsidP="00071114">
      <w:pPr>
        <w:spacing w:after="0" w:line="240" w:lineRule="auto"/>
        <w:jc w:val="center"/>
        <w:rPr>
          <w:rFonts w:ascii="Times New Roman" w:eastAsia="Times New Roman" w:hAnsi="Times New Roman" w:cs="Times New Roman"/>
          <w:b/>
          <w:bCs/>
          <w:sz w:val="24"/>
          <w:szCs w:val="24"/>
        </w:rPr>
      </w:pPr>
    </w:p>
    <w:p w:rsidR="00071114" w:rsidRDefault="00071114" w:rsidP="00071114">
      <w:pPr>
        <w:spacing w:after="0" w:line="240" w:lineRule="auto"/>
        <w:jc w:val="center"/>
        <w:rPr>
          <w:rFonts w:ascii="Times New Roman" w:eastAsia="Times New Roman" w:hAnsi="Times New Roman" w:cs="Times New Roman"/>
          <w:b/>
          <w:bCs/>
          <w:sz w:val="24"/>
          <w:szCs w:val="24"/>
        </w:rPr>
      </w:pPr>
    </w:p>
    <w:p w:rsidR="00071114" w:rsidRDefault="00071114" w:rsidP="00071114">
      <w:pPr>
        <w:spacing w:after="0" w:line="240" w:lineRule="auto"/>
        <w:jc w:val="center"/>
        <w:rPr>
          <w:rFonts w:ascii="Times New Roman" w:eastAsia="Times New Roman" w:hAnsi="Times New Roman" w:cs="Times New Roman"/>
          <w:b/>
          <w:bCs/>
          <w:sz w:val="24"/>
          <w:szCs w:val="24"/>
        </w:rPr>
      </w:pPr>
    </w:p>
    <w:p w:rsidR="0026545E" w:rsidRPr="00767111" w:rsidRDefault="0026545E" w:rsidP="0026545E">
      <w:pPr>
        <w:pStyle w:val="ConsPlusNormal"/>
        <w:ind w:firstLine="5103"/>
        <w:outlineLvl w:val="0"/>
        <w:rPr>
          <w:rFonts w:ascii="Times New Roman" w:hAnsi="Times New Roman" w:cs="Times New Roman"/>
          <w:sz w:val="24"/>
          <w:szCs w:val="24"/>
        </w:rPr>
      </w:pPr>
      <w:r w:rsidRPr="00767111">
        <w:rPr>
          <w:rFonts w:ascii="Times New Roman" w:hAnsi="Times New Roman" w:cs="Times New Roman"/>
          <w:sz w:val="24"/>
          <w:szCs w:val="24"/>
        </w:rPr>
        <w:lastRenderedPageBreak/>
        <w:t>Утвержден</w:t>
      </w:r>
      <w:r>
        <w:rPr>
          <w:rFonts w:ascii="Times New Roman" w:hAnsi="Times New Roman" w:cs="Times New Roman"/>
          <w:sz w:val="24"/>
          <w:szCs w:val="24"/>
        </w:rPr>
        <w:t>о</w:t>
      </w:r>
    </w:p>
    <w:p w:rsidR="0026545E" w:rsidRPr="00767111" w:rsidRDefault="0026545E" w:rsidP="0026545E">
      <w:pPr>
        <w:pStyle w:val="ConsPlusNormal"/>
        <w:ind w:firstLine="5103"/>
        <w:rPr>
          <w:rFonts w:ascii="Times New Roman" w:hAnsi="Times New Roman" w:cs="Times New Roman"/>
          <w:sz w:val="24"/>
          <w:szCs w:val="24"/>
        </w:rPr>
      </w:pPr>
      <w:r w:rsidRPr="00767111">
        <w:rPr>
          <w:rFonts w:ascii="Times New Roman" w:hAnsi="Times New Roman" w:cs="Times New Roman"/>
          <w:sz w:val="24"/>
          <w:szCs w:val="24"/>
        </w:rPr>
        <w:t>Решением</w:t>
      </w:r>
      <w:r>
        <w:rPr>
          <w:rFonts w:ascii="Times New Roman" w:hAnsi="Times New Roman" w:cs="Times New Roman"/>
          <w:sz w:val="24"/>
          <w:szCs w:val="24"/>
        </w:rPr>
        <w:t xml:space="preserve">   Совета  депутатов</w:t>
      </w:r>
    </w:p>
    <w:p w:rsidR="0026545E" w:rsidRDefault="0026545E" w:rsidP="0026545E">
      <w:pPr>
        <w:pStyle w:val="ConsPlusNormal"/>
        <w:tabs>
          <w:tab w:val="left" w:pos="5949"/>
        </w:tabs>
        <w:ind w:firstLine="5103"/>
        <w:rPr>
          <w:rFonts w:ascii="Times New Roman" w:hAnsi="Times New Roman" w:cs="Times New Roman"/>
          <w:sz w:val="24"/>
          <w:szCs w:val="24"/>
        </w:rPr>
      </w:pPr>
      <w:r>
        <w:rPr>
          <w:rFonts w:ascii="Times New Roman" w:hAnsi="Times New Roman" w:cs="Times New Roman"/>
          <w:sz w:val="24"/>
          <w:szCs w:val="24"/>
        </w:rPr>
        <w:t xml:space="preserve">МО Шебалинское сельское   поселение   </w:t>
      </w:r>
    </w:p>
    <w:p w:rsidR="0026545E" w:rsidRDefault="0026545E" w:rsidP="0026545E">
      <w:pPr>
        <w:pStyle w:val="ConsPlusNormal"/>
        <w:tabs>
          <w:tab w:val="left" w:pos="5949"/>
        </w:tabs>
        <w:ind w:firstLine="5103"/>
        <w:rPr>
          <w:rFonts w:ascii="Times New Roman" w:hAnsi="Times New Roman" w:cs="Times New Roman"/>
          <w:sz w:val="24"/>
          <w:szCs w:val="24"/>
        </w:rPr>
      </w:pPr>
      <w:r>
        <w:rPr>
          <w:rFonts w:ascii="Times New Roman" w:hAnsi="Times New Roman" w:cs="Times New Roman"/>
          <w:sz w:val="24"/>
          <w:szCs w:val="24"/>
        </w:rPr>
        <w:t xml:space="preserve"> от 27.07.2017года    №    25/2                        </w:t>
      </w:r>
      <w:r w:rsidRPr="007671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545E" w:rsidRDefault="0026545E" w:rsidP="0026545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26545E" w:rsidRDefault="0026545E" w:rsidP="0026545E">
      <w:pPr>
        <w:pStyle w:val="ConsPlusNormal"/>
        <w:jc w:val="right"/>
        <w:rPr>
          <w:b/>
          <w:sz w:val="28"/>
          <w:szCs w:val="28"/>
        </w:rPr>
      </w:pPr>
    </w:p>
    <w:p w:rsidR="0026545E" w:rsidRDefault="0026545E" w:rsidP="0026545E">
      <w:pPr>
        <w:pStyle w:val="ConsPlusNormal"/>
        <w:jc w:val="right"/>
        <w:rPr>
          <w:b/>
          <w:sz w:val="28"/>
          <w:szCs w:val="28"/>
        </w:rPr>
      </w:pPr>
    </w:p>
    <w:p w:rsidR="0026545E" w:rsidRPr="0029238A" w:rsidRDefault="0026545E" w:rsidP="0026545E">
      <w:pPr>
        <w:pStyle w:val="ConsPlusNormal"/>
        <w:jc w:val="center"/>
        <w:rPr>
          <w:b/>
          <w:sz w:val="28"/>
          <w:szCs w:val="28"/>
        </w:rPr>
      </w:pPr>
      <w:r w:rsidRPr="0029238A">
        <w:rPr>
          <w:b/>
          <w:sz w:val="28"/>
          <w:szCs w:val="28"/>
        </w:rPr>
        <w:t xml:space="preserve">ПРАВИЛА СОДЕРЖАНИЯ И  БЛАГОУСТРОЙСТВА ТЕРРИТОРИИ МУНИЦИПАЛЬНОГО ОБРАЗОВАНИЯ </w:t>
      </w:r>
      <w:r>
        <w:rPr>
          <w:b/>
          <w:sz w:val="28"/>
          <w:szCs w:val="28"/>
        </w:rPr>
        <w:t>ШЕБАЛИНСКОЕ</w:t>
      </w:r>
      <w:r w:rsidRPr="0029238A">
        <w:rPr>
          <w:b/>
          <w:sz w:val="28"/>
          <w:szCs w:val="28"/>
        </w:rPr>
        <w:t xml:space="preserve"> СЕЛЬСКОЕ ПОСЕЛЕНИЕ</w:t>
      </w:r>
    </w:p>
    <w:p w:rsidR="0026545E" w:rsidRDefault="0026545E" w:rsidP="0026545E">
      <w:pPr>
        <w:jc w:val="center"/>
      </w:pPr>
    </w:p>
    <w:p w:rsidR="0026545E" w:rsidRDefault="0026545E" w:rsidP="0026545E">
      <w:pPr>
        <w:jc w:val="center"/>
      </w:pPr>
    </w:p>
    <w:p w:rsidR="0026545E" w:rsidRPr="0026545E" w:rsidRDefault="0026545E" w:rsidP="0026545E">
      <w:pPr>
        <w:jc w:val="both"/>
        <w:rPr>
          <w:rFonts w:ascii="Times New Roman" w:hAnsi="Times New Roman" w:cs="Times New Roman"/>
          <w:b/>
          <w:sz w:val="24"/>
          <w:szCs w:val="24"/>
        </w:rPr>
      </w:pPr>
      <w:r w:rsidRPr="0026545E">
        <w:rPr>
          <w:rFonts w:ascii="Times New Roman" w:hAnsi="Times New Roman" w:cs="Times New Roman"/>
          <w:b/>
          <w:sz w:val="24"/>
          <w:szCs w:val="24"/>
        </w:rPr>
        <w:t xml:space="preserve"> I. Общие положения </w:t>
      </w:r>
    </w:p>
    <w:p w:rsidR="0026545E" w:rsidRPr="0026545E" w:rsidRDefault="0026545E" w:rsidP="0026545E">
      <w:pPr>
        <w:rPr>
          <w:rFonts w:ascii="Times New Roman" w:hAnsi="Times New Roman" w:cs="Times New Roman"/>
          <w:sz w:val="24"/>
          <w:szCs w:val="24"/>
        </w:rPr>
      </w:pP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1.1. Правила содержания и благоустройства территории муниципального образования </w:t>
      </w:r>
      <w:proofErr w:type="spellStart"/>
      <w:r w:rsidRPr="0026545E">
        <w:rPr>
          <w:rFonts w:ascii="Times New Roman" w:hAnsi="Times New Roman" w:cs="Times New Roman"/>
          <w:sz w:val="24"/>
          <w:szCs w:val="24"/>
        </w:rPr>
        <w:t>Шебалинскоеское</w:t>
      </w:r>
      <w:proofErr w:type="spellEnd"/>
      <w:r w:rsidRPr="0026545E">
        <w:rPr>
          <w:rFonts w:ascii="Times New Roman" w:hAnsi="Times New Roman" w:cs="Times New Roman"/>
          <w:sz w:val="24"/>
          <w:szCs w:val="24"/>
        </w:rPr>
        <w:t xml:space="preserve"> поселение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30.03.1999 N 52-ФЗ "О санитарно-эпидемиологическом благополучии населения", от 10.01.2002 N 7-ФЗ "Об охране окружающей среды", от 24.06.1998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  Закон  Республики Алтай от 03.07. 2018 года № 42-РЗ «О порядке определения границ прилегающих территорий правилами благоустройства территорий муниципальных образований в Республике Алтай».</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 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1.3. Задачами Правил являются: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1) установление единого порядка содержания территории муниципального образования;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2) привлечение к осуществлению мероприятий по содержанию территории муниципального образования физических и юридических лиц;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 </w:t>
      </w:r>
    </w:p>
    <w:p w:rsidR="0026545E" w:rsidRPr="0026545E" w:rsidRDefault="0026545E" w:rsidP="0026545E">
      <w:pPr>
        <w:jc w:val="both"/>
        <w:rPr>
          <w:rFonts w:ascii="Times New Roman" w:hAnsi="Times New Roman" w:cs="Times New Roman"/>
          <w:b/>
          <w:sz w:val="24"/>
          <w:szCs w:val="24"/>
        </w:rPr>
      </w:pPr>
      <w:r w:rsidRPr="0026545E">
        <w:rPr>
          <w:rFonts w:ascii="Times New Roman" w:hAnsi="Times New Roman" w:cs="Times New Roman"/>
          <w:b/>
          <w:sz w:val="24"/>
          <w:szCs w:val="24"/>
        </w:rPr>
        <w:t xml:space="preserve">4)Привлечение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26545E" w:rsidRPr="0026545E" w:rsidRDefault="0026545E" w:rsidP="0026545E">
      <w:pPr>
        <w:jc w:val="both"/>
        <w:rPr>
          <w:rFonts w:ascii="Times New Roman" w:hAnsi="Times New Roman" w:cs="Times New Roman"/>
          <w:b/>
          <w:sz w:val="24"/>
          <w:szCs w:val="24"/>
        </w:rPr>
      </w:pPr>
      <w:r w:rsidRPr="0026545E">
        <w:rPr>
          <w:rFonts w:ascii="Times New Roman" w:hAnsi="Times New Roman" w:cs="Times New Roman"/>
          <w:b/>
          <w:sz w:val="24"/>
          <w:szCs w:val="24"/>
        </w:rPr>
        <w:t xml:space="preserve">Формы и механизмы участия в деятельности по благоустройству определены в Порядке общественного участия в деятельности по благоустройству территории муниципального образования согласно приложению к настоящим Правилам.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1.4. В настоящих Правилах используются следующие основные понятия: содержания и благоустройства территории муниципального образования Шебалинское сельское поселение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 </w:t>
      </w:r>
      <w:r w:rsidRPr="0026545E">
        <w:rPr>
          <w:rFonts w:ascii="Times New Roman" w:hAnsi="Times New Roman" w:cs="Times New Roman"/>
          <w:b/>
          <w:sz w:val="24"/>
          <w:szCs w:val="24"/>
        </w:rPr>
        <w:t>территории различного функционального назначения,</w:t>
      </w:r>
      <w:r w:rsidRPr="0026545E">
        <w:rPr>
          <w:rFonts w:ascii="Times New Roman" w:hAnsi="Times New Roman" w:cs="Times New Roman"/>
          <w:sz w:val="24"/>
          <w:szCs w:val="24"/>
        </w:rPr>
        <w:t xml:space="preserve">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  -детские площадки, спортивные и другие площадки отдыха и досуга; - площадки для выгула и дрессировки собак; - площадки автостоянок; - улицы (в том числе пешеходные) и дороги;</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 - парки, скверы, иные зеленые зоны; - площади, набережные и другие территории;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 технические зоны транспортных, инженерных коммуникаций, </w:t>
      </w:r>
      <w:proofErr w:type="spellStart"/>
      <w:r w:rsidRPr="0026545E">
        <w:rPr>
          <w:rFonts w:ascii="Times New Roman" w:hAnsi="Times New Roman" w:cs="Times New Roman"/>
          <w:sz w:val="24"/>
          <w:szCs w:val="24"/>
        </w:rPr>
        <w:t>водоохранные</w:t>
      </w:r>
      <w:proofErr w:type="spellEnd"/>
      <w:r w:rsidRPr="0026545E">
        <w:rPr>
          <w:rFonts w:ascii="Times New Roman" w:hAnsi="Times New Roman" w:cs="Times New Roman"/>
          <w:sz w:val="24"/>
          <w:szCs w:val="24"/>
        </w:rPr>
        <w:t xml:space="preserve"> зоны;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 контейнерные площадки и площадки для складирования отдельных групп коммунальных отходов.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b/>
          <w:sz w:val="24"/>
          <w:szCs w:val="24"/>
        </w:rPr>
        <w:t xml:space="preserve">- контейнер </w:t>
      </w:r>
      <w:r w:rsidRPr="0026545E">
        <w:rPr>
          <w:rFonts w:ascii="Times New Roman" w:hAnsi="Times New Roman" w:cs="Times New Roman"/>
          <w:sz w:val="24"/>
          <w:szCs w:val="24"/>
        </w:rPr>
        <w:t>- стандартная емкость для сбора твердых коммунальных отходов, мусора;</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 </w:t>
      </w:r>
      <w:r w:rsidRPr="0026545E">
        <w:rPr>
          <w:rFonts w:ascii="Times New Roman" w:hAnsi="Times New Roman" w:cs="Times New Roman"/>
          <w:b/>
          <w:sz w:val="24"/>
          <w:szCs w:val="24"/>
        </w:rPr>
        <w:t>контейнерная площадка</w:t>
      </w:r>
      <w:r w:rsidRPr="0026545E">
        <w:rPr>
          <w:rFonts w:ascii="Times New Roman" w:hAnsi="Times New Roman" w:cs="Times New Roman"/>
          <w:sz w:val="24"/>
          <w:szCs w:val="24"/>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 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муниципального образования Шебалинское сельское поселение, и устанавливающий требования к его внешнему оформлению;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b/>
          <w:sz w:val="24"/>
          <w:szCs w:val="24"/>
        </w:rPr>
        <w:t xml:space="preserve">- придомовая территория </w:t>
      </w:r>
      <w:r w:rsidRPr="0026545E">
        <w:rPr>
          <w:rFonts w:ascii="Times New Roman" w:hAnsi="Times New Roman" w:cs="Times New Roman"/>
          <w:sz w:val="24"/>
          <w:szCs w:val="24"/>
        </w:rPr>
        <w:t>-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 </w:t>
      </w:r>
      <w:r w:rsidRPr="0026545E">
        <w:rPr>
          <w:rFonts w:ascii="Times New Roman" w:hAnsi="Times New Roman" w:cs="Times New Roman"/>
          <w:b/>
          <w:sz w:val="24"/>
          <w:szCs w:val="24"/>
        </w:rPr>
        <w:t>прилегающая территория</w:t>
      </w:r>
      <w:r w:rsidRPr="0026545E">
        <w:rPr>
          <w:rFonts w:ascii="Times New Roman" w:hAnsi="Times New Roman" w:cs="Times New Roman"/>
          <w:sz w:val="24"/>
          <w:szCs w:val="24"/>
        </w:rPr>
        <w:t xml:space="preserve">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b/>
          <w:sz w:val="24"/>
          <w:szCs w:val="24"/>
        </w:rPr>
        <w:t>- твердые бытовые отходы</w:t>
      </w:r>
      <w:r w:rsidRPr="0026545E">
        <w:rPr>
          <w:rFonts w:ascii="Times New Roman" w:hAnsi="Times New Roman" w:cs="Times New Roman"/>
          <w:sz w:val="24"/>
          <w:szCs w:val="24"/>
        </w:rPr>
        <w:t xml:space="preserve"> (далее - ТБО)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r w:rsidRPr="0026545E">
        <w:rPr>
          <w:rFonts w:ascii="Times New Roman" w:hAnsi="Times New Roman" w:cs="Times New Roman"/>
          <w:b/>
          <w:sz w:val="24"/>
          <w:szCs w:val="24"/>
        </w:rPr>
        <w:t xml:space="preserve">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 </w:t>
      </w:r>
      <w:r w:rsidRPr="0026545E">
        <w:rPr>
          <w:rFonts w:ascii="Times New Roman" w:hAnsi="Times New Roman" w:cs="Times New Roman"/>
          <w:b/>
          <w:sz w:val="24"/>
          <w:szCs w:val="24"/>
        </w:rPr>
        <w:t>тротуар</w:t>
      </w:r>
      <w:r w:rsidRPr="0026545E">
        <w:rPr>
          <w:rFonts w:ascii="Times New Roman" w:hAnsi="Times New Roman" w:cs="Times New Roman"/>
          <w:sz w:val="24"/>
          <w:szCs w:val="24"/>
        </w:rPr>
        <w:t xml:space="preserve">-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b/>
          <w:sz w:val="24"/>
          <w:szCs w:val="24"/>
        </w:rPr>
        <w:t>-содержание и  уборка территорий</w:t>
      </w:r>
      <w:r w:rsidRPr="0026545E">
        <w:rPr>
          <w:rFonts w:ascii="Times New Roman" w:hAnsi="Times New Roman" w:cs="Times New Roman"/>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w:t>
      </w:r>
      <w:proofErr w:type="spellStart"/>
      <w:r w:rsidRPr="0026545E">
        <w:rPr>
          <w:rFonts w:ascii="Times New Roman" w:hAnsi="Times New Roman" w:cs="Times New Roman"/>
          <w:sz w:val="24"/>
          <w:szCs w:val="24"/>
        </w:rPr>
        <w:t>эпидеомологического</w:t>
      </w:r>
      <w:proofErr w:type="spellEnd"/>
      <w:r w:rsidRPr="0026545E">
        <w:rPr>
          <w:rFonts w:ascii="Times New Roman" w:hAnsi="Times New Roman" w:cs="Times New Roman"/>
          <w:sz w:val="24"/>
          <w:szCs w:val="24"/>
        </w:rPr>
        <w:t xml:space="preserve"> благополучия населения и охрану окружающей среды;</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b/>
          <w:sz w:val="24"/>
          <w:szCs w:val="24"/>
        </w:rPr>
        <w:t>- улица -</w:t>
      </w:r>
      <w:r w:rsidRPr="0026545E">
        <w:rPr>
          <w:rFonts w:ascii="Times New Roman" w:hAnsi="Times New Roman" w:cs="Times New Roman"/>
          <w:sz w:val="24"/>
          <w:szCs w:val="24"/>
        </w:rPr>
        <w:t xml:space="preserve">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b/>
          <w:sz w:val="24"/>
          <w:szCs w:val="24"/>
        </w:rPr>
        <w:t>- хозяйствующие субъекты</w:t>
      </w:r>
      <w:r w:rsidRPr="0026545E">
        <w:rPr>
          <w:rFonts w:ascii="Times New Roman" w:hAnsi="Times New Roman" w:cs="Times New Roman"/>
          <w:sz w:val="24"/>
          <w:szCs w:val="24"/>
        </w:rPr>
        <w:t xml:space="preserve"> - юридические лица и индивидуальные предприниматели;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b/>
          <w:sz w:val="24"/>
          <w:szCs w:val="24"/>
        </w:rPr>
        <w:t>- элемент улично-дорожной сети</w:t>
      </w:r>
      <w:r w:rsidRPr="0026545E">
        <w:rPr>
          <w:rFonts w:ascii="Times New Roman" w:hAnsi="Times New Roman" w:cs="Times New Roman"/>
          <w:sz w:val="24"/>
          <w:szCs w:val="24"/>
        </w:rPr>
        <w:t xml:space="preserve"> - улица, проспект, переулок, проезд, набережная, площадь, бульвар, тупик, съезд, шоссе, аллея и иное.</w:t>
      </w:r>
    </w:p>
    <w:p w:rsidR="0026545E" w:rsidRPr="0026545E" w:rsidRDefault="0026545E" w:rsidP="0026545E">
      <w:pPr>
        <w:pStyle w:val="formattext"/>
        <w:shd w:val="clear" w:color="auto" w:fill="FFFFFF"/>
        <w:spacing w:before="0" w:beforeAutospacing="0" w:after="0" w:afterAutospacing="0" w:line="265" w:lineRule="atLeast"/>
        <w:jc w:val="both"/>
        <w:textAlignment w:val="baseline"/>
        <w:rPr>
          <w:spacing w:val="2"/>
        </w:rPr>
      </w:pPr>
      <w:r w:rsidRPr="0026545E">
        <w:rPr>
          <w:b/>
          <w:color w:val="2D2D2D"/>
          <w:spacing w:val="2"/>
        </w:rPr>
        <w:t>- границы прилегающих территорий</w:t>
      </w:r>
      <w:r w:rsidRPr="0026545E">
        <w:rPr>
          <w:color w:val="2D2D2D"/>
          <w:spacing w:val="2"/>
        </w:rPr>
        <w:t xml:space="preserve"> - линии, которые расположены от границы здания, строения, сооружения, земельного участка, если такой участок образован (далее -</w:t>
      </w:r>
      <w:r w:rsidRPr="0026545E">
        <w:rPr>
          <w:spacing w:val="2"/>
        </w:rPr>
        <w:t xml:space="preserve"> </w:t>
      </w:r>
      <w:r w:rsidRPr="0026545E">
        <w:rPr>
          <w:b/>
          <w:spacing w:val="2"/>
        </w:rPr>
        <w:t>внутренняя граница прилегающих территорий</w:t>
      </w:r>
      <w:r w:rsidRPr="0026545E">
        <w:rPr>
          <w:spacing w:val="2"/>
        </w:rPr>
        <w:t xml:space="preserve"> - часть границ прилегающих территорий, проходящая по границе здания, строения, сооружения, земельного участка, в отношении которых установлены границы прилегающих территорий, и являющаяся их общей границей;</w:t>
      </w:r>
    </w:p>
    <w:p w:rsidR="0026545E" w:rsidRPr="0026545E" w:rsidRDefault="0026545E" w:rsidP="0026545E">
      <w:pPr>
        <w:pStyle w:val="formattext"/>
        <w:shd w:val="clear" w:color="auto" w:fill="FFFFFF"/>
        <w:spacing w:before="0" w:beforeAutospacing="0" w:after="0" w:afterAutospacing="0" w:line="265" w:lineRule="atLeast"/>
        <w:jc w:val="both"/>
        <w:textAlignment w:val="baseline"/>
        <w:rPr>
          <w:spacing w:val="2"/>
        </w:rPr>
      </w:pPr>
      <w:r w:rsidRPr="0026545E">
        <w:rPr>
          <w:spacing w:val="2"/>
        </w:rPr>
        <w:t xml:space="preserve"> внешняя граница прилегающих территорий - часть границ прилегающих территорий, не примыкающая непосредственно к зданию, строению, сооружению, земельному участку, в отношении которых установлены границы прилегающих территорий, и не являющаяся их общей границей, и не выходящая за пределы территорий общего пользования, и определяется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 ограждений территорий общего пользования.</w:t>
      </w:r>
    </w:p>
    <w:p w:rsidR="0026545E" w:rsidRPr="0026545E" w:rsidRDefault="0026545E" w:rsidP="0026545E">
      <w:pPr>
        <w:pStyle w:val="formattext"/>
        <w:shd w:val="clear" w:color="auto" w:fill="FFFFFF"/>
        <w:spacing w:before="0" w:beforeAutospacing="0" w:after="0" w:afterAutospacing="0" w:line="265" w:lineRule="atLeast"/>
        <w:jc w:val="both"/>
        <w:textAlignment w:val="baseline"/>
        <w:rPr>
          <w:spacing w:val="2"/>
        </w:rPr>
      </w:pPr>
      <w:r w:rsidRPr="0026545E">
        <w:rPr>
          <w:b/>
          <w:spacing w:val="2"/>
        </w:rPr>
        <w:t>- вещные права</w:t>
      </w:r>
      <w:r w:rsidRPr="0026545E">
        <w:rPr>
          <w:spacing w:val="2"/>
        </w:rPr>
        <w:t xml:space="preserve">- право собственности, а также, в частности, право пожизненного наследуемого владения земельным участкам; право постоянного( бессрочного) пользования земельным участком; сервитуты; право хозяйственного ведения имуществом и право оперативного управления </w:t>
      </w:r>
      <w:proofErr w:type="spellStart"/>
      <w:r w:rsidRPr="0026545E">
        <w:rPr>
          <w:spacing w:val="2"/>
        </w:rPr>
        <w:t>умуществом</w:t>
      </w:r>
      <w:proofErr w:type="spellEnd"/>
      <w:r w:rsidRPr="0026545E">
        <w:rPr>
          <w:spacing w:val="2"/>
        </w:rPr>
        <w:t>;</w:t>
      </w:r>
    </w:p>
    <w:p w:rsidR="0026545E" w:rsidRPr="0026545E" w:rsidRDefault="0026545E" w:rsidP="0026545E">
      <w:pPr>
        <w:pStyle w:val="formattext"/>
        <w:shd w:val="clear" w:color="auto" w:fill="FFFFFF"/>
        <w:spacing w:before="0" w:beforeAutospacing="0" w:after="0" w:afterAutospacing="0" w:line="265" w:lineRule="atLeast"/>
        <w:jc w:val="both"/>
        <w:textAlignment w:val="baseline"/>
        <w:rPr>
          <w:spacing w:val="2"/>
        </w:rPr>
      </w:pPr>
      <w:r w:rsidRPr="0026545E">
        <w:rPr>
          <w:b/>
          <w:spacing w:val="2"/>
        </w:rPr>
        <w:t>_</w:t>
      </w:r>
      <w:r w:rsidRPr="0026545E">
        <w:rPr>
          <w:spacing w:val="2"/>
        </w:rPr>
        <w:t xml:space="preserve">- </w:t>
      </w:r>
      <w:r w:rsidRPr="0026545E">
        <w:rPr>
          <w:b/>
          <w:spacing w:val="2"/>
        </w:rPr>
        <w:t>благоустройство</w:t>
      </w:r>
      <w:r w:rsidRPr="0026545E">
        <w:rPr>
          <w:spacing w:val="2"/>
        </w:rPr>
        <w:t xml:space="preserve">- комплекс мероприятий по содержанию территории, по инженерной подготовке и обеспечению безопасности, </w:t>
      </w:r>
      <w:proofErr w:type="spellStart"/>
      <w:r w:rsidRPr="0026545E">
        <w:rPr>
          <w:spacing w:val="2"/>
        </w:rPr>
        <w:t>озленению</w:t>
      </w:r>
      <w:proofErr w:type="spellEnd"/>
      <w:r w:rsidRPr="0026545E">
        <w:rPr>
          <w:spacing w:val="2"/>
        </w:rPr>
        <w:t>, устройству покрытий, освещению, размещению малых архитектурных форм и т.д.,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26545E" w:rsidRPr="0026545E" w:rsidRDefault="0026545E" w:rsidP="0026545E">
      <w:pPr>
        <w:pStyle w:val="formattext"/>
        <w:shd w:val="clear" w:color="auto" w:fill="FFFFFF"/>
        <w:spacing w:before="0" w:beforeAutospacing="0" w:after="0" w:afterAutospacing="0" w:line="265" w:lineRule="atLeast"/>
        <w:jc w:val="both"/>
        <w:textAlignment w:val="baseline"/>
        <w:rPr>
          <w:spacing w:val="2"/>
        </w:rPr>
      </w:pPr>
      <w:r w:rsidRPr="0026545E">
        <w:rPr>
          <w:spacing w:val="2"/>
        </w:rPr>
        <w:t xml:space="preserve">- </w:t>
      </w:r>
      <w:r w:rsidRPr="0026545E">
        <w:rPr>
          <w:b/>
          <w:spacing w:val="2"/>
        </w:rPr>
        <w:t>элементы благоустройства</w:t>
      </w:r>
      <w:r w:rsidRPr="0026545E">
        <w:rPr>
          <w:spacing w:val="2"/>
        </w:rPr>
        <w:t xml:space="preserve">- </w:t>
      </w:r>
      <w:proofErr w:type="spellStart"/>
      <w:r w:rsidRPr="0026545E">
        <w:rPr>
          <w:spacing w:val="2"/>
        </w:rPr>
        <w:t>декаративные</w:t>
      </w:r>
      <w:proofErr w:type="spellEnd"/>
      <w:r w:rsidRPr="0026545E">
        <w:rPr>
          <w:spacing w:val="2"/>
        </w:rPr>
        <w:t xml:space="preserve">, технические, планировочные, конструктивные устройства, растительные компоненты, различные виды оборудования и </w:t>
      </w:r>
      <w:proofErr w:type="spellStart"/>
      <w:r w:rsidRPr="0026545E">
        <w:rPr>
          <w:spacing w:val="2"/>
        </w:rPr>
        <w:t>офрмления</w:t>
      </w:r>
      <w:proofErr w:type="spellEnd"/>
      <w:r w:rsidRPr="0026545E">
        <w:rPr>
          <w:spacing w:val="2"/>
        </w:rPr>
        <w:t>,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6545E" w:rsidRPr="0026545E" w:rsidRDefault="0026545E" w:rsidP="0026545E">
      <w:pPr>
        <w:pStyle w:val="formattext"/>
        <w:shd w:val="clear" w:color="auto" w:fill="FFFFFF"/>
        <w:spacing w:before="0" w:beforeAutospacing="0" w:after="0" w:afterAutospacing="0" w:line="265" w:lineRule="atLeast"/>
        <w:jc w:val="both"/>
        <w:textAlignment w:val="baseline"/>
        <w:rPr>
          <w:spacing w:val="2"/>
        </w:rPr>
      </w:pPr>
      <w:r w:rsidRPr="0026545E">
        <w:rPr>
          <w:b/>
          <w:spacing w:val="2"/>
        </w:rPr>
        <w:t>- домовладелец</w:t>
      </w:r>
      <w:r w:rsidRPr="0026545E">
        <w:rPr>
          <w:spacing w:val="2"/>
        </w:rPr>
        <w:t>- физическое(юридическое лицо), пользующееся(использующее) жилым помещением, находящимся у него на праве собственности или иного вещного права;</w:t>
      </w:r>
    </w:p>
    <w:p w:rsidR="0026545E" w:rsidRPr="0026545E" w:rsidRDefault="0026545E" w:rsidP="0026545E">
      <w:pPr>
        <w:pStyle w:val="formattext"/>
        <w:shd w:val="clear" w:color="auto" w:fill="FFFFFF"/>
        <w:spacing w:before="0" w:beforeAutospacing="0" w:after="0" w:afterAutospacing="0" w:line="265" w:lineRule="atLeast"/>
        <w:jc w:val="both"/>
        <w:textAlignment w:val="baseline"/>
        <w:rPr>
          <w:spacing w:val="2"/>
        </w:rPr>
      </w:pPr>
      <w:r w:rsidRPr="0026545E">
        <w:rPr>
          <w:spacing w:val="2"/>
        </w:rPr>
        <w:t xml:space="preserve">- </w:t>
      </w:r>
      <w:r w:rsidRPr="0026545E">
        <w:rPr>
          <w:b/>
          <w:spacing w:val="2"/>
        </w:rPr>
        <w:t>зеленые насаждения</w:t>
      </w:r>
      <w:r w:rsidRPr="0026545E">
        <w:rPr>
          <w:spacing w:val="2"/>
        </w:rPr>
        <w:t xml:space="preserve"> - древесная, древесно-кустарниковая, кустарниковая и травянистая растительность;</w:t>
      </w:r>
    </w:p>
    <w:p w:rsidR="0026545E" w:rsidRPr="0026545E" w:rsidRDefault="0026545E" w:rsidP="0026545E">
      <w:pPr>
        <w:pStyle w:val="formattext"/>
        <w:shd w:val="clear" w:color="auto" w:fill="FFFFFF"/>
        <w:spacing w:before="0" w:beforeAutospacing="0" w:after="0" w:afterAutospacing="0" w:line="265" w:lineRule="atLeast"/>
        <w:jc w:val="both"/>
        <w:textAlignment w:val="baseline"/>
        <w:rPr>
          <w:spacing w:val="2"/>
        </w:rPr>
      </w:pPr>
      <w:r w:rsidRPr="0026545E">
        <w:rPr>
          <w:spacing w:val="2"/>
        </w:rPr>
        <w:t>-</w:t>
      </w:r>
      <w:r w:rsidRPr="0026545E">
        <w:rPr>
          <w:b/>
          <w:spacing w:val="2"/>
        </w:rPr>
        <w:t xml:space="preserve"> производитель отходов</w:t>
      </w:r>
      <w:r w:rsidRPr="0026545E">
        <w:rPr>
          <w:spacing w:val="2"/>
        </w:rPr>
        <w:t>- физическое лицо, индивидуальный предприниматель или юридическое, образующее отходы в результате и производственной деятельности человека;</w:t>
      </w:r>
    </w:p>
    <w:p w:rsidR="0026545E" w:rsidRPr="0026545E" w:rsidRDefault="0026545E" w:rsidP="0026545E">
      <w:pPr>
        <w:pStyle w:val="formattext"/>
        <w:shd w:val="clear" w:color="auto" w:fill="FFFFFF"/>
        <w:spacing w:before="0" w:beforeAutospacing="0" w:after="0" w:afterAutospacing="0" w:line="265" w:lineRule="atLeast"/>
        <w:jc w:val="both"/>
        <w:textAlignment w:val="baseline"/>
        <w:rPr>
          <w:spacing w:val="2"/>
        </w:rPr>
      </w:pPr>
      <w:r w:rsidRPr="0026545E">
        <w:rPr>
          <w:b/>
          <w:spacing w:val="2"/>
        </w:rPr>
        <w:t>- мусор</w:t>
      </w:r>
      <w:r w:rsidRPr="0026545E">
        <w:rPr>
          <w:spacing w:val="2"/>
        </w:rPr>
        <w:t xml:space="preserve"> любые отходы производства и потребления, кроме радиоактивных, </w:t>
      </w:r>
      <w:proofErr w:type="spellStart"/>
      <w:r w:rsidRPr="0026545E">
        <w:rPr>
          <w:spacing w:val="2"/>
        </w:rPr>
        <w:t>ртутьсодржащих</w:t>
      </w:r>
      <w:proofErr w:type="spellEnd"/>
      <w:r w:rsidRPr="0026545E">
        <w:rPr>
          <w:spacing w:val="2"/>
        </w:rPr>
        <w:t xml:space="preserve"> и опасных промышленных отходов, а также пришедших в негодность и запрещенных к применению пестицидов и минеральных удобрений;</w:t>
      </w:r>
    </w:p>
    <w:p w:rsidR="0026545E" w:rsidRPr="0026545E" w:rsidRDefault="0026545E" w:rsidP="0026545E">
      <w:pPr>
        <w:pStyle w:val="formattext"/>
        <w:shd w:val="clear" w:color="auto" w:fill="FFFFFF"/>
        <w:spacing w:before="0" w:beforeAutospacing="0" w:after="0" w:afterAutospacing="0" w:line="265" w:lineRule="atLeast"/>
        <w:jc w:val="both"/>
        <w:textAlignment w:val="baseline"/>
        <w:rPr>
          <w:spacing w:val="2"/>
        </w:rPr>
      </w:pPr>
      <w:r w:rsidRPr="0026545E">
        <w:rPr>
          <w:b/>
          <w:spacing w:val="2"/>
        </w:rPr>
        <w:t xml:space="preserve">- остановочный пункт </w:t>
      </w:r>
      <w:r w:rsidRPr="0026545E">
        <w:rPr>
          <w:spacing w:val="2"/>
        </w:rPr>
        <w:t xml:space="preserve">- место остановки транспортных средств по маршруту регулярных перевозок, оборудованное для посадки, высадки пассажиров и </w:t>
      </w:r>
      <w:proofErr w:type="spellStart"/>
      <w:r w:rsidRPr="0026545E">
        <w:rPr>
          <w:spacing w:val="2"/>
        </w:rPr>
        <w:t>жидания</w:t>
      </w:r>
      <w:proofErr w:type="spellEnd"/>
      <w:r w:rsidRPr="0026545E">
        <w:rPr>
          <w:spacing w:val="2"/>
        </w:rPr>
        <w:t xml:space="preserve"> транспортных средств;</w:t>
      </w:r>
    </w:p>
    <w:p w:rsidR="0026545E" w:rsidRPr="0026545E" w:rsidRDefault="0026545E" w:rsidP="0026545E">
      <w:pPr>
        <w:pStyle w:val="formattext"/>
        <w:shd w:val="clear" w:color="auto" w:fill="FFFFFF"/>
        <w:spacing w:before="0" w:beforeAutospacing="0" w:after="0" w:afterAutospacing="0" w:line="265" w:lineRule="atLeast"/>
        <w:jc w:val="both"/>
        <w:textAlignment w:val="baseline"/>
        <w:rPr>
          <w:spacing w:val="2"/>
        </w:rPr>
      </w:pPr>
      <w:r w:rsidRPr="0026545E">
        <w:rPr>
          <w:b/>
          <w:spacing w:val="2"/>
        </w:rPr>
        <w:t>- фасад здания</w:t>
      </w:r>
      <w:r w:rsidRPr="0026545E">
        <w:rPr>
          <w:spacing w:val="2"/>
        </w:rPr>
        <w:t xml:space="preserve">, </w:t>
      </w:r>
      <w:proofErr w:type="spellStart"/>
      <w:r w:rsidRPr="0026545E">
        <w:rPr>
          <w:b/>
          <w:spacing w:val="2"/>
        </w:rPr>
        <w:t>сооружения</w:t>
      </w:r>
      <w:r w:rsidRPr="0026545E">
        <w:rPr>
          <w:spacing w:val="2"/>
        </w:rPr>
        <w:t>-наружная</w:t>
      </w:r>
      <w:proofErr w:type="spellEnd"/>
      <w:r w:rsidRPr="0026545E">
        <w:rPr>
          <w:spacing w:val="2"/>
        </w:rPr>
        <w:t xml:space="preserve"> сторона здания или сооружения </w:t>
      </w:r>
    </w:p>
    <w:p w:rsidR="0026545E" w:rsidRPr="0026545E" w:rsidRDefault="0026545E" w:rsidP="0026545E">
      <w:pPr>
        <w:pStyle w:val="formattext"/>
        <w:shd w:val="clear" w:color="auto" w:fill="FFFFFF"/>
        <w:spacing w:before="0" w:beforeAutospacing="0" w:after="0" w:afterAutospacing="0" w:line="265" w:lineRule="atLeast"/>
        <w:jc w:val="both"/>
        <w:textAlignment w:val="baseline"/>
        <w:rPr>
          <w:spacing w:val="2"/>
        </w:rPr>
      </w:pPr>
      <w:r w:rsidRPr="0026545E">
        <w:rPr>
          <w:spacing w:val="2"/>
        </w:rPr>
        <w:t>( различаются главный, уличный, дворовый и др. фасады);</w:t>
      </w:r>
    </w:p>
    <w:p w:rsidR="0026545E" w:rsidRPr="0026545E" w:rsidRDefault="0026545E" w:rsidP="0026545E">
      <w:pPr>
        <w:pStyle w:val="formattext"/>
        <w:shd w:val="clear" w:color="auto" w:fill="FFFFFF"/>
        <w:spacing w:before="0" w:beforeAutospacing="0" w:after="0" w:afterAutospacing="0" w:line="265" w:lineRule="atLeast"/>
        <w:jc w:val="both"/>
        <w:textAlignment w:val="baseline"/>
        <w:rPr>
          <w:spacing w:val="2"/>
        </w:rPr>
      </w:pPr>
      <w:r w:rsidRPr="0026545E">
        <w:rPr>
          <w:spacing w:val="2"/>
        </w:rPr>
        <w:t>-</w:t>
      </w:r>
      <w:r w:rsidRPr="0026545E">
        <w:rPr>
          <w:b/>
          <w:spacing w:val="2"/>
        </w:rPr>
        <w:t xml:space="preserve"> адресные реквизиты</w:t>
      </w:r>
      <w:r w:rsidRPr="0026545E">
        <w:rPr>
          <w:spacing w:val="2"/>
        </w:rPr>
        <w:t xml:space="preserve">- указатели, </w:t>
      </w:r>
      <w:proofErr w:type="spellStart"/>
      <w:r w:rsidRPr="0026545E">
        <w:rPr>
          <w:spacing w:val="2"/>
        </w:rPr>
        <w:t>установливаемые</w:t>
      </w:r>
      <w:proofErr w:type="spellEnd"/>
      <w:r w:rsidRPr="0026545E">
        <w:rPr>
          <w:spacing w:val="2"/>
        </w:rPr>
        <w:t xml:space="preserve"> на объектах адресации, содержащие информацию о номере здания или сооружения, наименование улицы, </w:t>
      </w:r>
      <w:proofErr w:type="spellStart"/>
      <w:r w:rsidRPr="0026545E">
        <w:rPr>
          <w:spacing w:val="2"/>
        </w:rPr>
        <w:t>пеулка</w:t>
      </w:r>
      <w:proofErr w:type="spellEnd"/>
      <w:r w:rsidRPr="0026545E">
        <w:rPr>
          <w:spacing w:val="2"/>
        </w:rPr>
        <w:t>, площади, шоссе, аллеи;</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 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 </w:t>
      </w:r>
    </w:p>
    <w:p w:rsidR="0026545E" w:rsidRPr="0026545E" w:rsidRDefault="0026545E" w:rsidP="0026545E">
      <w:pPr>
        <w:spacing w:before="100" w:beforeAutospacing="1" w:after="100" w:afterAutospacing="1"/>
        <w:jc w:val="center"/>
        <w:rPr>
          <w:rFonts w:ascii="Times New Roman" w:hAnsi="Times New Roman" w:cs="Times New Roman"/>
          <w:b/>
          <w:bCs/>
          <w:sz w:val="24"/>
          <w:szCs w:val="24"/>
        </w:rPr>
      </w:pPr>
      <w:r w:rsidRPr="0026545E">
        <w:rPr>
          <w:rFonts w:ascii="Times New Roman" w:hAnsi="Times New Roman" w:cs="Times New Roman"/>
          <w:b/>
          <w:sz w:val="24"/>
          <w:szCs w:val="24"/>
        </w:rPr>
        <w:t xml:space="preserve">II. </w:t>
      </w:r>
      <w:r w:rsidRPr="0026545E">
        <w:rPr>
          <w:rFonts w:ascii="Times New Roman" w:hAnsi="Times New Roman" w:cs="Times New Roman"/>
          <w:b/>
          <w:bCs/>
          <w:sz w:val="24"/>
          <w:szCs w:val="24"/>
        </w:rPr>
        <w:t xml:space="preserve">Порядок санитарного содержания и благоустройства территории и населенных пунктов  МО Шебалинское сельское поселение </w:t>
      </w:r>
    </w:p>
    <w:p w:rsidR="0026545E" w:rsidRPr="0026545E" w:rsidRDefault="0026545E" w:rsidP="0026545E">
      <w:pPr>
        <w:shd w:val="clear" w:color="auto" w:fill="FFFFFF"/>
        <w:spacing w:line="283" w:lineRule="atLeast"/>
        <w:jc w:val="both"/>
        <w:textAlignment w:val="baseline"/>
        <w:rPr>
          <w:rFonts w:ascii="Times New Roman" w:hAnsi="Times New Roman" w:cs="Times New Roman"/>
          <w:spacing w:val="2"/>
          <w:sz w:val="24"/>
          <w:szCs w:val="24"/>
        </w:rPr>
      </w:pPr>
      <w:r w:rsidRPr="0026545E">
        <w:rPr>
          <w:rFonts w:ascii="Times New Roman" w:hAnsi="Times New Roman" w:cs="Times New Roman"/>
          <w:color w:val="2D2D2D"/>
          <w:spacing w:val="2"/>
          <w:sz w:val="24"/>
          <w:szCs w:val="24"/>
        </w:rPr>
        <w:t xml:space="preserve">2.1 </w:t>
      </w:r>
      <w:r w:rsidRPr="0026545E">
        <w:rPr>
          <w:rFonts w:ascii="Times New Roman" w:hAnsi="Times New Roman" w:cs="Times New Roman"/>
          <w:spacing w:val="2"/>
          <w:sz w:val="24"/>
          <w:szCs w:val="24"/>
        </w:rPr>
        <w:t>Правообладатели земельных участков осуществляют содержание объектов и элементов благоустройства в границах земельных участков, принадлежащих им на вещном праве.</w:t>
      </w:r>
    </w:p>
    <w:p w:rsidR="0026545E" w:rsidRPr="0026545E" w:rsidRDefault="0026545E" w:rsidP="0026545E">
      <w:pPr>
        <w:shd w:val="clear" w:color="auto" w:fill="FFFFFF"/>
        <w:spacing w:line="283" w:lineRule="atLeast"/>
        <w:ind w:firstLine="708"/>
        <w:jc w:val="both"/>
        <w:textAlignment w:val="baseline"/>
        <w:rPr>
          <w:rFonts w:ascii="Times New Roman" w:hAnsi="Times New Roman" w:cs="Times New Roman"/>
          <w:sz w:val="24"/>
          <w:szCs w:val="24"/>
        </w:rPr>
      </w:pPr>
      <w:r w:rsidRPr="0026545E">
        <w:rPr>
          <w:rFonts w:ascii="Times New Roman" w:hAnsi="Times New Roman" w:cs="Times New Roman"/>
          <w:sz w:val="24"/>
          <w:szCs w:val="24"/>
        </w:rPr>
        <w:t>Для обеспечения выполнения  работ по благоустройству вся территория муниципального образования закрепляется в соответствии с правилами благоустройства за физическими и юридическими лицами.</w:t>
      </w:r>
    </w:p>
    <w:p w:rsidR="0026545E" w:rsidRPr="0026545E" w:rsidRDefault="0026545E" w:rsidP="0026545E">
      <w:pPr>
        <w:pStyle w:val="formattext"/>
        <w:shd w:val="clear" w:color="auto" w:fill="FFFFFF"/>
        <w:spacing w:before="0" w:beforeAutospacing="0" w:after="0" w:afterAutospacing="0" w:line="265" w:lineRule="atLeast"/>
        <w:jc w:val="both"/>
        <w:textAlignment w:val="baseline"/>
        <w:rPr>
          <w:spacing w:val="2"/>
        </w:rPr>
      </w:pPr>
      <w:r w:rsidRPr="0026545E">
        <w:rPr>
          <w:spacing w:val="2"/>
        </w:rPr>
        <w:t> </w:t>
      </w:r>
      <w:r w:rsidRPr="0026545E">
        <w:rPr>
          <w:spacing w:val="2"/>
        </w:rPr>
        <w:tab/>
        <w:t>Границы прилегающих территорий для зданий, строений, сооружений, земельных участков определяются в метрах по периметру границы здания, строения, сооружения, земельного участка.</w:t>
      </w:r>
    </w:p>
    <w:p w:rsidR="0026545E" w:rsidRPr="0026545E" w:rsidRDefault="0026545E" w:rsidP="0026545E">
      <w:pPr>
        <w:pStyle w:val="formattext"/>
        <w:shd w:val="clear" w:color="auto" w:fill="FFFFFF"/>
        <w:spacing w:before="0" w:beforeAutospacing="0" w:after="0" w:afterAutospacing="0" w:line="265" w:lineRule="atLeast"/>
        <w:jc w:val="both"/>
        <w:textAlignment w:val="baseline"/>
        <w:rPr>
          <w:spacing w:val="2"/>
        </w:rPr>
      </w:pPr>
      <w:r w:rsidRPr="0026545E">
        <w:rPr>
          <w:spacing w:val="2"/>
        </w:rPr>
        <w:t xml:space="preserve"> </w:t>
      </w:r>
      <w:r w:rsidRPr="0026545E">
        <w:rPr>
          <w:spacing w:val="2"/>
        </w:rPr>
        <w:tab/>
        <w:t>Прилегающие территории с указанием границ и требований по уборке и санитарном содержании могут быть закреплены по соглашению сторон за физическими и юридическими лицами с учетом следующего:</w:t>
      </w:r>
    </w:p>
    <w:p w:rsidR="0026545E" w:rsidRPr="0026545E" w:rsidRDefault="0026545E" w:rsidP="0026545E">
      <w:pPr>
        <w:shd w:val="clear" w:color="auto" w:fill="FFFFFF"/>
        <w:spacing w:line="283" w:lineRule="atLeast"/>
        <w:jc w:val="both"/>
        <w:textAlignment w:val="baseline"/>
        <w:rPr>
          <w:rFonts w:ascii="Times New Roman" w:hAnsi="Times New Roman" w:cs="Times New Roman"/>
          <w:spacing w:val="2"/>
          <w:sz w:val="24"/>
          <w:szCs w:val="24"/>
        </w:rPr>
      </w:pPr>
      <w:r w:rsidRPr="0026545E">
        <w:rPr>
          <w:rFonts w:ascii="Times New Roman" w:hAnsi="Times New Roman" w:cs="Times New Roman"/>
          <w:spacing w:val="2"/>
          <w:sz w:val="24"/>
          <w:szCs w:val="24"/>
        </w:rPr>
        <w:t>а) для административных зданий, учреждений социальной сферы (образование, культура, здравоохранение, социальное обеспечение, физкультура и спорт), сооружений, стационарных и нестационарных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по периметру закрепленной территории либо до середины территории между двумя соседними зданиями;; в случае расположения земельного участка или здания у дорог границей уборки прилегающей территории является кромка проезжей части улицы, дороги, реки, газона;</w:t>
      </w:r>
    </w:p>
    <w:p w:rsidR="0026545E" w:rsidRPr="0026545E" w:rsidRDefault="0026545E" w:rsidP="0026545E">
      <w:pPr>
        <w:shd w:val="clear" w:color="auto" w:fill="FFFFFF"/>
        <w:spacing w:line="283" w:lineRule="atLeast"/>
        <w:jc w:val="both"/>
        <w:textAlignment w:val="baseline"/>
        <w:rPr>
          <w:rFonts w:ascii="Times New Roman" w:hAnsi="Times New Roman" w:cs="Times New Roman"/>
          <w:spacing w:val="2"/>
          <w:sz w:val="24"/>
          <w:szCs w:val="24"/>
        </w:rPr>
      </w:pPr>
      <w:r w:rsidRPr="0026545E">
        <w:rPr>
          <w:rFonts w:ascii="Times New Roman" w:hAnsi="Times New Roman" w:cs="Times New Roman"/>
          <w:spacing w:val="2"/>
          <w:sz w:val="24"/>
          <w:szCs w:val="24"/>
        </w:rPr>
        <w:t>б) для строительных площадок - по всему периметру, включая подъездные пути;</w:t>
      </w:r>
    </w:p>
    <w:p w:rsidR="0026545E" w:rsidRPr="0026545E" w:rsidRDefault="0026545E" w:rsidP="0026545E">
      <w:pPr>
        <w:shd w:val="clear" w:color="auto" w:fill="FFFFFF"/>
        <w:spacing w:line="283" w:lineRule="atLeast"/>
        <w:jc w:val="both"/>
        <w:textAlignment w:val="baseline"/>
        <w:rPr>
          <w:rFonts w:ascii="Times New Roman" w:hAnsi="Times New Roman" w:cs="Times New Roman"/>
          <w:spacing w:val="2"/>
          <w:sz w:val="24"/>
          <w:szCs w:val="24"/>
        </w:rPr>
      </w:pPr>
      <w:r w:rsidRPr="0026545E">
        <w:rPr>
          <w:rFonts w:ascii="Times New Roman" w:hAnsi="Times New Roman" w:cs="Times New Roman"/>
          <w:spacing w:val="2"/>
          <w:sz w:val="24"/>
          <w:szCs w:val="24"/>
        </w:rPr>
        <w:t>в) для индивидуальных жилых домов - прилегающая территория по периметру строений и ограждений в случае расположения земельного участка или здания у дорог границей уборки прилегающей территории является кромка проезжей части улицы, дороги, газона;</w:t>
      </w:r>
    </w:p>
    <w:p w:rsidR="0026545E" w:rsidRPr="0026545E" w:rsidRDefault="0026545E" w:rsidP="0026545E">
      <w:pPr>
        <w:shd w:val="clear" w:color="auto" w:fill="FFFFFF"/>
        <w:spacing w:line="283" w:lineRule="atLeast"/>
        <w:jc w:val="both"/>
        <w:textAlignment w:val="baseline"/>
        <w:rPr>
          <w:rFonts w:ascii="Times New Roman" w:hAnsi="Times New Roman" w:cs="Times New Roman"/>
          <w:spacing w:val="2"/>
          <w:sz w:val="24"/>
          <w:szCs w:val="24"/>
        </w:rPr>
      </w:pPr>
      <w:r w:rsidRPr="0026545E">
        <w:rPr>
          <w:rFonts w:ascii="Times New Roman" w:hAnsi="Times New Roman" w:cs="Times New Roman"/>
          <w:spacing w:val="2"/>
          <w:sz w:val="24"/>
          <w:szCs w:val="24"/>
        </w:rPr>
        <w:t>г) для нестационарных торговых объектов (киосков, ларьков, торговых остановочных павильонов, иных объектов мелкорозничной торговли и бытового обслуживания) - в случае расположения объекта у дорог границей уборки прилегающей территории является кромка проезжей части улицы, дороги, газона;</w:t>
      </w:r>
    </w:p>
    <w:p w:rsidR="0026545E" w:rsidRPr="0026545E" w:rsidRDefault="0026545E" w:rsidP="0026545E">
      <w:pPr>
        <w:shd w:val="clear" w:color="auto" w:fill="FFFFFF"/>
        <w:spacing w:line="283" w:lineRule="atLeast"/>
        <w:jc w:val="both"/>
        <w:textAlignment w:val="baseline"/>
        <w:rPr>
          <w:rFonts w:ascii="Times New Roman" w:hAnsi="Times New Roman" w:cs="Times New Roman"/>
          <w:spacing w:val="2"/>
          <w:sz w:val="24"/>
          <w:szCs w:val="24"/>
        </w:rPr>
      </w:pPr>
      <w:r w:rsidRPr="0026545E">
        <w:rPr>
          <w:rFonts w:ascii="Times New Roman" w:hAnsi="Times New Roman" w:cs="Times New Roman"/>
          <w:spacing w:val="2"/>
          <w:sz w:val="24"/>
          <w:szCs w:val="24"/>
        </w:rPr>
        <w:t>При наличии смежных землепользователей граница прилегающей территории проходит посередине территории, расположенной между смежными землепользователями;</w:t>
      </w:r>
    </w:p>
    <w:p w:rsidR="0026545E" w:rsidRPr="0026545E" w:rsidRDefault="0026545E" w:rsidP="0026545E">
      <w:pPr>
        <w:shd w:val="clear" w:color="auto" w:fill="FFFFFF"/>
        <w:spacing w:line="283" w:lineRule="atLeast"/>
        <w:jc w:val="both"/>
        <w:textAlignment w:val="baseline"/>
        <w:rPr>
          <w:rFonts w:ascii="Times New Roman" w:hAnsi="Times New Roman" w:cs="Times New Roman"/>
          <w:spacing w:val="2"/>
          <w:sz w:val="24"/>
          <w:szCs w:val="24"/>
        </w:rPr>
      </w:pPr>
      <w:proofErr w:type="spellStart"/>
      <w:r w:rsidRPr="0026545E">
        <w:rPr>
          <w:rFonts w:ascii="Times New Roman" w:hAnsi="Times New Roman" w:cs="Times New Roman"/>
          <w:spacing w:val="2"/>
          <w:sz w:val="24"/>
          <w:szCs w:val="24"/>
        </w:rPr>
        <w:t>д</w:t>
      </w:r>
      <w:proofErr w:type="spellEnd"/>
      <w:r w:rsidRPr="0026545E">
        <w:rPr>
          <w:rFonts w:ascii="Times New Roman" w:hAnsi="Times New Roman" w:cs="Times New Roman"/>
          <w:spacing w:val="2"/>
          <w:sz w:val="24"/>
          <w:szCs w:val="24"/>
        </w:rPr>
        <w:t>) для территории шиномонтажных мастерских и станций технического обслуживания - по периметру закрепленной территории, а в случае расположения земельного участка или здания у дороги, границей уборки прилегающей территории является кромка проезжей части улицы, дороги, газона;</w:t>
      </w:r>
    </w:p>
    <w:p w:rsidR="0026545E" w:rsidRPr="0026545E" w:rsidRDefault="0026545E" w:rsidP="0026545E">
      <w:pPr>
        <w:shd w:val="clear" w:color="auto" w:fill="FFFFFF"/>
        <w:spacing w:line="283" w:lineRule="atLeast"/>
        <w:jc w:val="both"/>
        <w:textAlignment w:val="baseline"/>
        <w:rPr>
          <w:rFonts w:ascii="Times New Roman" w:hAnsi="Times New Roman" w:cs="Times New Roman"/>
          <w:spacing w:val="2"/>
          <w:sz w:val="24"/>
          <w:szCs w:val="24"/>
        </w:rPr>
      </w:pPr>
      <w:r w:rsidRPr="0026545E">
        <w:rPr>
          <w:rFonts w:ascii="Times New Roman" w:hAnsi="Times New Roman" w:cs="Times New Roman"/>
          <w:spacing w:val="2"/>
          <w:sz w:val="24"/>
          <w:szCs w:val="24"/>
        </w:rPr>
        <w:t>е) при строительстве объектов капитального строительства или переводе жилых помещений в нежилые помещения, административных и производственных объектов закрепление территории по ее уборке определяется в соответствии с проектной документацией.</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2.1.1. Юридические, должностные лица и граждане должны соблюдать чистоту и поддерживать порядок на всей территории  сельского поселения, в том числе и на территориях частных домовладений. На территории сельского поселения не допускается несанкционированное размещение бытового и строительного мусора.</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2.1.2. Запрещается сжигание мусора, сухой травы,  тары, произ</w:t>
      </w:r>
      <w:r w:rsidRPr="0026545E">
        <w:rPr>
          <w:rFonts w:ascii="Times New Roman" w:hAnsi="Times New Roman" w:cs="Times New Roman"/>
          <w:sz w:val="24"/>
          <w:szCs w:val="24"/>
        </w:rPr>
        <w:softHyphen/>
        <w:t>водственных отходов, разведение костров, включая внутренние территории предприятий и частных домовладений.</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2.1.3. Запрещается размещение транспортных средств, в том числе брошенных и (или) разукомплектованных, на детских и спортивных площадках, тротуарах, пешеходных дорожках, газонах, участков с зелёными насаждениями, вблизи газовых установок и трансформаторных подстанций, а также вне специально отведённых для этих целей мест.</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2.1.4. Запрещается мыть автомобили, мотоциклы, мопеды, велосипеды, а также купать животных, полоскать белье вблизи водоемов, колонок  и иных источников водоснабжения.</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2.1.5. Запрещается длительное хранение транспортных средств на проезжей части улиц, дорог, проездов в зимнее время, мешающих очистке улиц и создающих угрозу безопасности движения.</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2.1.6. Запрещается самовольное размещение и (или) использование самовольно размещённых контейнеров, бункеров, металлических гаражей, тентов и других укрытий для автомобилей, навесов, санитарно бытовых, складских сооружений, ангаров, временных объектов ограждений и иных сооружений.</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2.2. </w:t>
      </w:r>
      <w:r w:rsidRPr="0026545E">
        <w:rPr>
          <w:rFonts w:ascii="Times New Roman" w:hAnsi="Times New Roman" w:cs="Times New Roman"/>
          <w:b/>
          <w:sz w:val="24"/>
          <w:szCs w:val="24"/>
        </w:rPr>
        <w:t>Малые архитектурные формы и объекты общественного благоустройства</w:t>
      </w:r>
      <w:r w:rsidRPr="0026545E">
        <w:rPr>
          <w:rFonts w:ascii="Times New Roman" w:hAnsi="Times New Roman" w:cs="Times New Roman"/>
          <w:sz w:val="24"/>
          <w:szCs w:val="24"/>
        </w:rPr>
        <w:t>. Малые архитектурные формы (далее — МАФ) и объекты общественного благоустройства (далее — ООБ) устанав</w:t>
      </w:r>
      <w:r w:rsidRPr="0026545E">
        <w:rPr>
          <w:rFonts w:ascii="Times New Roman" w:hAnsi="Times New Roman" w:cs="Times New Roman"/>
          <w:sz w:val="24"/>
          <w:szCs w:val="24"/>
        </w:rPr>
        <w:softHyphen/>
        <w:t xml:space="preserve">ливаются на улицах, в парках, и дворовых территориях жилых зданий. МАФ - должны быть окрашены, не иметь сломанных элементов, способных нанести травму.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2.2.1. Дворовые территории должны быть оборудованы дет</w:t>
      </w:r>
      <w:r w:rsidRPr="0026545E">
        <w:rPr>
          <w:rFonts w:ascii="Times New Roman" w:hAnsi="Times New Roman" w:cs="Times New Roman"/>
          <w:sz w:val="24"/>
          <w:szCs w:val="24"/>
        </w:rPr>
        <w:softHyphen/>
        <w:t>скими площадками и ООБ для отдыха проживающих. Особое внимание должно быть уделено МАФ, применяемым для офор</w:t>
      </w:r>
      <w:r w:rsidRPr="0026545E">
        <w:rPr>
          <w:rFonts w:ascii="Times New Roman" w:hAnsi="Times New Roman" w:cs="Times New Roman"/>
          <w:sz w:val="24"/>
          <w:szCs w:val="24"/>
        </w:rPr>
        <w:softHyphen/>
        <w:t>мления спортивных и детских площадок. Они должны постоян</w:t>
      </w:r>
      <w:r w:rsidRPr="0026545E">
        <w:rPr>
          <w:rFonts w:ascii="Times New Roman" w:hAnsi="Times New Roman" w:cs="Times New Roman"/>
          <w:sz w:val="24"/>
          <w:szCs w:val="24"/>
        </w:rPr>
        <w:softHyphen/>
        <w:t>но находиться в исправном состоянии, все составляющие долж</w:t>
      </w:r>
      <w:r w:rsidRPr="0026545E">
        <w:rPr>
          <w:rFonts w:ascii="Times New Roman" w:hAnsi="Times New Roman" w:cs="Times New Roman"/>
          <w:sz w:val="24"/>
          <w:szCs w:val="24"/>
        </w:rPr>
        <w:softHyphen/>
        <w:t>ны быть крепко и надежно скреплены между собой, не иметь элементов, способных нанести травму.</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2.2.2. Граждане обязаны бережно относиться к малым архитектурным формам и объектам общественного благоуст</w:t>
      </w:r>
      <w:r w:rsidRPr="0026545E">
        <w:rPr>
          <w:rFonts w:ascii="Times New Roman" w:hAnsi="Times New Roman" w:cs="Times New Roman"/>
          <w:sz w:val="24"/>
          <w:szCs w:val="24"/>
        </w:rPr>
        <w:softHyphen/>
        <w:t>ройства, не допускать действий, влекущих их повреждение и уничтожение.</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2.2.3. За повреждение и уничтожение малых архитектурных форм и объектов общественного благоустройства, помимо при</w:t>
      </w:r>
      <w:r w:rsidRPr="0026545E">
        <w:rPr>
          <w:rFonts w:ascii="Times New Roman" w:hAnsi="Times New Roman" w:cs="Times New Roman"/>
          <w:sz w:val="24"/>
          <w:szCs w:val="24"/>
        </w:rPr>
        <w:softHyphen/>
        <w:t>влечения к административной ответственности, граждане возме</w:t>
      </w:r>
      <w:r w:rsidRPr="0026545E">
        <w:rPr>
          <w:rFonts w:ascii="Times New Roman" w:hAnsi="Times New Roman" w:cs="Times New Roman"/>
          <w:sz w:val="24"/>
          <w:szCs w:val="24"/>
        </w:rPr>
        <w:softHyphen/>
        <w:t>щают нанесенный ущерб собственнику МАФ и ООБ.</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2.2.4. Запрещается наклеивание и развешивание на зданиях, заборах, опорах освещения, деревьях каких-либо объявлений и других информационных сообщений.</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2.2.5. Организация работ по удалению самовольно размеща</w:t>
      </w:r>
      <w:r w:rsidRPr="0026545E">
        <w:rPr>
          <w:rFonts w:ascii="Times New Roman" w:hAnsi="Times New Roman" w:cs="Times New Roman"/>
          <w:sz w:val="24"/>
          <w:szCs w:val="24"/>
        </w:rPr>
        <w:softHyphen/>
        <w:t xml:space="preserve">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 п.) возлагается на </w:t>
      </w:r>
      <w:proofErr w:type="spellStart"/>
      <w:r w:rsidRPr="0026545E">
        <w:rPr>
          <w:rFonts w:ascii="Times New Roman" w:hAnsi="Times New Roman" w:cs="Times New Roman"/>
          <w:sz w:val="24"/>
          <w:szCs w:val="24"/>
        </w:rPr>
        <w:t>балансосодержателей</w:t>
      </w:r>
      <w:proofErr w:type="spellEnd"/>
      <w:r w:rsidRPr="0026545E">
        <w:rPr>
          <w:rFonts w:ascii="Times New Roman" w:hAnsi="Times New Roman" w:cs="Times New Roman"/>
          <w:sz w:val="24"/>
          <w:szCs w:val="24"/>
        </w:rPr>
        <w:t xml:space="preserve"> указанных объектов.</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2.2.6. Размещение и демонтаж праздничного оформления территории сельского поселения производятся в сроки, устанавливаемые ад</w:t>
      </w:r>
      <w:r w:rsidRPr="0026545E">
        <w:rPr>
          <w:rFonts w:ascii="Times New Roman" w:hAnsi="Times New Roman" w:cs="Times New Roman"/>
          <w:sz w:val="24"/>
          <w:szCs w:val="24"/>
        </w:rPr>
        <w:softHyphen/>
        <w:t>министрацией сельского поселения.</w:t>
      </w:r>
    </w:p>
    <w:p w:rsidR="0026545E" w:rsidRPr="0026545E" w:rsidRDefault="0026545E" w:rsidP="0026545E">
      <w:pPr>
        <w:pStyle w:val="a5"/>
        <w:jc w:val="both"/>
        <w:rPr>
          <w:rFonts w:ascii="Times New Roman" w:hAnsi="Times New Roman" w:cs="Times New Roman"/>
          <w:b/>
          <w:sz w:val="24"/>
          <w:szCs w:val="24"/>
        </w:rPr>
      </w:pPr>
      <w:r w:rsidRPr="0026545E">
        <w:rPr>
          <w:rFonts w:ascii="Times New Roman" w:hAnsi="Times New Roman" w:cs="Times New Roman"/>
          <w:sz w:val="24"/>
          <w:szCs w:val="24"/>
        </w:rPr>
        <w:t xml:space="preserve">2.3. </w:t>
      </w:r>
      <w:r w:rsidRPr="0026545E">
        <w:rPr>
          <w:rFonts w:ascii="Times New Roman" w:hAnsi="Times New Roman" w:cs="Times New Roman"/>
          <w:b/>
          <w:sz w:val="24"/>
          <w:szCs w:val="24"/>
        </w:rPr>
        <w:t>Наружное освещение</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2.3.1. Улицы, дороги, площади,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сельского поселения.</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Обязанность по освещению данных объектов возлагается на их собственников или уполномоченных собственником лиц.</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2.3.2. Освещение территории сельского поселения осуществляется </w:t>
      </w:r>
      <w:proofErr w:type="spellStart"/>
      <w:r w:rsidRPr="0026545E">
        <w:rPr>
          <w:rFonts w:ascii="Times New Roman" w:hAnsi="Times New Roman" w:cs="Times New Roman"/>
          <w:sz w:val="24"/>
          <w:szCs w:val="24"/>
        </w:rPr>
        <w:t>энергоснабжающими</w:t>
      </w:r>
      <w:proofErr w:type="spellEnd"/>
      <w:r w:rsidRPr="0026545E">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2.3.3.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w:t>
      </w:r>
    </w:p>
    <w:p w:rsidR="0026545E" w:rsidRPr="0026545E" w:rsidRDefault="0026545E" w:rsidP="0026545E">
      <w:pPr>
        <w:pStyle w:val="a5"/>
        <w:jc w:val="both"/>
        <w:rPr>
          <w:rFonts w:ascii="Times New Roman" w:hAnsi="Times New Roman" w:cs="Times New Roman"/>
          <w:sz w:val="24"/>
          <w:szCs w:val="24"/>
        </w:rPr>
      </w:pPr>
    </w:p>
    <w:p w:rsidR="0026545E" w:rsidRPr="0026545E" w:rsidRDefault="0026545E" w:rsidP="0026545E">
      <w:pPr>
        <w:pStyle w:val="a5"/>
        <w:jc w:val="center"/>
        <w:rPr>
          <w:rFonts w:ascii="Times New Roman" w:hAnsi="Times New Roman" w:cs="Times New Roman"/>
          <w:sz w:val="24"/>
          <w:szCs w:val="24"/>
        </w:rPr>
      </w:pPr>
      <w:r w:rsidRPr="0026545E">
        <w:rPr>
          <w:rFonts w:ascii="Times New Roman" w:hAnsi="Times New Roman" w:cs="Times New Roman"/>
          <w:b/>
          <w:sz w:val="24"/>
          <w:szCs w:val="24"/>
        </w:rPr>
        <w:t>РАЗДЕЛ 3</w:t>
      </w:r>
    </w:p>
    <w:p w:rsidR="0026545E" w:rsidRPr="0026545E" w:rsidRDefault="0026545E" w:rsidP="0026545E">
      <w:pPr>
        <w:pStyle w:val="a5"/>
        <w:jc w:val="center"/>
        <w:rPr>
          <w:rFonts w:ascii="Times New Roman" w:hAnsi="Times New Roman" w:cs="Times New Roman"/>
          <w:b/>
          <w:sz w:val="24"/>
          <w:szCs w:val="24"/>
        </w:rPr>
      </w:pPr>
    </w:p>
    <w:p w:rsidR="0026545E" w:rsidRPr="0026545E" w:rsidRDefault="0026545E" w:rsidP="0026545E">
      <w:pPr>
        <w:pStyle w:val="a5"/>
        <w:jc w:val="center"/>
        <w:rPr>
          <w:rFonts w:ascii="Times New Roman" w:hAnsi="Times New Roman" w:cs="Times New Roman"/>
          <w:sz w:val="24"/>
          <w:szCs w:val="24"/>
        </w:rPr>
      </w:pPr>
      <w:r w:rsidRPr="0026545E">
        <w:rPr>
          <w:rFonts w:ascii="Times New Roman" w:hAnsi="Times New Roman" w:cs="Times New Roman"/>
          <w:b/>
          <w:sz w:val="24"/>
          <w:szCs w:val="24"/>
        </w:rPr>
        <w:t>Организация уборки территории сельского  поселения</w:t>
      </w:r>
    </w:p>
    <w:p w:rsidR="0026545E" w:rsidRPr="0026545E" w:rsidRDefault="0026545E" w:rsidP="0026545E">
      <w:pPr>
        <w:pStyle w:val="a5"/>
        <w:jc w:val="both"/>
        <w:rPr>
          <w:rFonts w:ascii="Times New Roman" w:hAnsi="Times New Roman" w:cs="Times New Roman"/>
          <w:sz w:val="24"/>
          <w:szCs w:val="24"/>
        </w:rPr>
      </w:pPr>
    </w:p>
    <w:p w:rsidR="0026545E" w:rsidRPr="0026545E" w:rsidRDefault="0026545E" w:rsidP="0026545E">
      <w:pPr>
        <w:pStyle w:val="a5"/>
        <w:jc w:val="both"/>
        <w:rPr>
          <w:rFonts w:ascii="Times New Roman" w:hAnsi="Times New Roman" w:cs="Times New Roman"/>
          <w:sz w:val="24"/>
          <w:szCs w:val="24"/>
        </w:rPr>
      </w:pP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3.1. Особенности уборки территории сельского поселения в весенне-летний период</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3.1.1. Весенне-летняя     уборка    производится   с  15 апреля  по 15 октября и  предусматривает мойку, полив и подметание части улиц, тротуаров, площадей. В   зависимости    от   климатических      условий      постановлением     главы       администрации муниципального образования период весенне-летней уборки может быть изменен.</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3.1.2. Мойке подвергается вся ширина проезжей части улиц и площадей.</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3.1.3.  Мойка  и  поливка  тротуаров  и  дворовых территорий,   зеленых насаждений и газонов производится силами организаций и домовладельцев.</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3.1.4. Мойка дорожных покрытий и тротуаров, а также подметание тротуаров производятся с 23 часов до 7 часов утра,   влажное  подметание   проезжей части улиц производится по мере необходимости с 9 часов утра до 21 часа.</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3.2. Особенности уборки территории  сельских поселений в осенне-зимний период.</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3.2.1. Укладка свежевыпавшего снега в валы и кучи разрешается на всех улицах, площадях и скверах с последующей вывозкой.</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3.2.2  Посыпку песком с примесью хлоридов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должны посыпаться сухим песком без хлоридов.</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3.2.3. Очистка   от    снега    крыш   и     удаление  сосулек возлагаются на лиц ответственных за содержание  зданий и сооружений  и  должна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владельцами строений. 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3.2.4. Вывоз снега разрешается только на специально отведенные места отвала.       Места отвала снега должны  быть  обеспечены  удобными  подъездами, необходимыми  механизмами для складирования снега. Технология и режимы производства уборочных работ на проезжей части улиц и проездов, тротуаров и дворовых терри</w:t>
      </w:r>
      <w:r w:rsidRPr="0026545E">
        <w:rPr>
          <w:rFonts w:ascii="Times New Roman" w:hAnsi="Times New Roman" w:cs="Times New Roman"/>
          <w:sz w:val="24"/>
          <w:szCs w:val="24"/>
        </w:rPr>
        <w:softHyphen/>
        <w:t>торий должны обеспечить беспрепятственное движение транспор</w:t>
      </w:r>
      <w:r w:rsidRPr="0026545E">
        <w:rPr>
          <w:rFonts w:ascii="Times New Roman" w:hAnsi="Times New Roman" w:cs="Times New Roman"/>
          <w:sz w:val="24"/>
          <w:szCs w:val="24"/>
        </w:rPr>
        <w:softHyphen/>
        <w:t>тных средств и пешеходов, независимо от погодных условий.</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Запрещается: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w:t>
      </w:r>
      <w:r w:rsidRPr="0026545E">
        <w:rPr>
          <w:rFonts w:ascii="Times New Roman" w:hAnsi="Times New Roman" w:cs="Times New Roman"/>
          <w:sz w:val="24"/>
          <w:szCs w:val="24"/>
        </w:rPr>
        <w:softHyphen/>
        <w:t>приятий, организаций, строительных площадок, торговых объек</w:t>
      </w:r>
      <w:r w:rsidRPr="0026545E">
        <w:rPr>
          <w:rFonts w:ascii="Times New Roman" w:hAnsi="Times New Roman" w:cs="Times New Roman"/>
          <w:sz w:val="24"/>
          <w:szCs w:val="24"/>
        </w:rPr>
        <w:softHyphen/>
        <w:t>тов.</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b/>
          <w:sz w:val="24"/>
          <w:szCs w:val="24"/>
        </w:rPr>
        <w:t>3.3. Зимняя уборка дворовых территорий</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3.3.1.Тротуары, дворовые территории и проезды должны быть очищены от снега и наледи до асфальта. При возникновении на</w:t>
      </w:r>
      <w:r w:rsidRPr="0026545E">
        <w:rPr>
          <w:rFonts w:ascii="Times New Roman" w:hAnsi="Times New Roman" w:cs="Times New Roman"/>
          <w:sz w:val="24"/>
          <w:szCs w:val="24"/>
        </w:rPr>
        <w:softHyphen/>
        <w:t xml:space="preserve">леди (гололеда) производится обработка </w:t>
      </w:r>
      <w:proofErr w:type="spellStart"/>
      <w:r w:rsidRPr="0026545E">
        <w:rPr>
          <w:rFonts w:ascii="Times New Roman" w:hAnsi="Times New Roman" w:cs="Times New Roman"/>
          <w:sz w:val="24"/>
          <w:szCs w:val="24"/>
        </w:rPr>
        <w:t>антигололедным</w:t>
      </w:r>
      <w:proofErr w:type="spellEnd"/>
      <w:r w:rsidRPr="0026545E">
        <w:rPr>
          <w:rFonts w:ascii="Times New Roman" w:hAnsi="Times New Roman" w:cs="Times New Roman"/>
          <w:sz w:val="24"/>
          <w:szCs w:val="24"/>
        </w:rPr>
        <w:t xml:space="preserve"> покры</w:t>
      </w:r>
      <w:r w:rsidRPr="0026545E">
        <w:rPr>
          <w:rFonts w:ascii="Times New Roman" w:hAnsi="Times New Roman" w:cs="Times New Roman"/>
          <w:sz w:val="24"/>
          <w:szCs w:val="24"/>
        </w:rPr>
        <w:softHyphen/>
        <w:t>тием.</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3.3.2. Снег, счищаемый с дворовых территорий и внутриквартальных проездов, разрешается складировать на территориях дво</w:t>
      </w:r>
      <w:r w:rsidRPr="0026545E">
        <w:rPr>
          <w:rFonts w:ascii="Times New Roman" w:hAnsi="Times New Roman" w:cs="Times New Roman"/>
          <w:sz w:val="24"/>
          <w:szCs w:val="24"/>
        </w:rPr>
        <w:softHyphen/>
        <w:t>ров в местах, не препятствующих свободному проезду автотранс</w:t>
      </w:r>
      <w:r w:rsidRPr="0026545E">
        <w:rPr>
          <w:rFonts w:ascii="Times New Roman" w:hAnsi="Times New Roman" w:cs="Times New Roman"/>
          <w:sz w:val="24"/>
          <w:szCs w:val="24"/>
        </w:rPr>
        <w:softHyphen/>
        <w:t>порта и движению пешеходов. Не допускается повреждение зе</w:t>
      </w:r>
      <w:r w:rsidRPr="0026545E">
        <w:rPr>
          <w:rFonts w:ascii="Times New Roman" w:hAnsi="Times New Roman" w:cs="Times New Roman"/>
          <w:sz w:val="24"/>
          <w:szCs w:val="24"/>
        </w:rPr>
        <w:softHyphen/>
        <w:t>леных насаждений при складировании снега. Складирование снега на внутри дворовых территориях должно предусматривать отвод талых вод.</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3.3.3. Периодичность уборки автодорог мест</w:t>
      </w:r>
      <w:r w:rsidRPr="0026545E">
        <w:rPr>
          <w:rFonts w:ascii="Times New Roman" w:hAnsi="Times New Roman" w:cs="Times New Roman"/>
          <w:sz w:val="24"/>
          <w:szCs w:val="24"/>
        </w:rPr>
        <w:softHyphen/>
        <w:t>ного значения осуществляются специализированными организациями по договорам с администрацией сельского поселения и организация</w:t>
      </w:r>
      <w:r w:rsidRPr="0026545E">
        <w:rPr>
          <w:rFonts w:ascii="Times New Roman" w:hAnsi="Times New Roman" w:cs="Times New Roman"/>
          <w:sz w:val="24"/>
          <w:szCs w:val="24"/>
        </w:rPr>
        <w:softHyphen/>
        <w:t>ми эксплуатирующими тот или иной участок автодороги.</w:t>
      </w:r>
    </w:p>
    <w:p w:rsidR="0026545E" w:rsidRPr="0026545E" w:rsidRDefault="0026545E" w:rsidP="0026545E">
      <w:pPr>
        <w:pStyle w:val="a5"/>
        <w:jc w:val="center"/>
        <w:rPr>
          <w:rFonts w:ascii="Times New Roman" w:hAnsi="Times New Roman" w:cs="Times New Roman"/>
          <w:sz w:val="24"/>
          <w:szCs w:val="24"/>
        </w:rPr>
      </w:pPr>
      <w:r w:rsidRPr="0026545E">
        <w:rPr>
          <w:rFonts w:ascii="Times New Roman" w:hAnsi="Times New Roman" w:cs="Times New Roman"/>
          <w:b/>
          <w:sz w:val="24"/>
          <w:szCs w:val="24"/>
        </w:rPr>
        <w:t>РАЗДЕЛ 4</w:t>
      </w:r>
    </w:p>
    <w:p w:rsidR="0026545E" w:rsidRPr="0026545E" w:rsidRDefault="0026545E" w:rsidP="0026545E">
      <w:pPr>
        <w:pStyle w:val="a5"/>
        <w:jc w:val="center"/>
        <w:rPr>
          <w:rFonts w:ascii="Times New Roman" w:hAnsi="Times New Roman" w:cs="Times New Roman"/>
          <w:sz w:val="24"/>
          <w:szCs w:val="24"/>
        </w:rPr>
      </w:pPr>
      <w:r w:rsidRPr="0026545E">
        <w:rPr>
          <w:rFonts w:ascii="Times New Roman" w:hAnsi="Times New Roman" w:cs="Times New Roman"/>
          <w:b/>
          <w:sz w:val="24"/>
          <w:szCs w:val="24"/>
        </w:rPr>
        <w:t>Порядок производства земельных и ремонтно-строительных работ на территории сельского поселения.</w:t>
      </w:r>
    </w:p>
    <w:p w:rsidR="0026545E" w:rsidRPr="0026545E" w:rsidRDefault="0026545E" w:rsidP="0026545E">
      <w:pPr>
        <w:pStyle w:val="a5"/>
        <w:jc w:val="both"/>
        <w:rPr>
          <w:rFonts w:ascii="Times New Roman" w:hAnsi="Times New Roman" w:cs="Times New Roman"/>
          <w:sz w:val="24"/>
          <w:szCs w:val="24"/>
        </w:rPr>
      </w:pP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4.1. Общие правила производства работ</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4.1.1. Для целей настоящих Правил все работы, вызывающие нарушение благоустройства, подразделяются на следующие виды:</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а) земляные работы, связанные с проведением раскопок для строительства и ремонта подземных коммуникаций,</w:t>
      </w:r>
      <w:r w:rsidRPr="0026545E">
        <w:rPr>
          <w:rFonts w:ascii="Times New Roman" w:hAnsi="Times New Roman" w:cs="Times New Roman"/>
          <w:sz w:val="24"/>
          <w:szCs w:val="24"/>
        </w:rPr>
        <w:br/>
        <w:t>б) земляные работы, связанные с проведением раскопок для целей, не связанных с ремонтом подземных коммуникаций (строительство и ремонт пешеходных тротуаров, проездов и дорог; про</w:t>
      </w:r>
      <w:r w:rsidRPr="0026545E">
        <w:rPr>
          <w:rFonts w:ascii="Times New Roman" w:hAnsi="Times New Roman" w:cs="Times New Roman"/>
          <w:sz w:val="24"/>
          <w:szCs w:val="24"/>
        </w:rPr>
        <w:softHyphen/>
        <w:t>ведение работ по благоустройству и озеленению территории, уста</w:t>
      </w:r>
      <w:r w:rsidRPr="0026545E">
        <w:rPr>
          <w:rFonts w:ascii="Times New Roman" w:hAnsi="Times New Roman" w:cs="Times New Roman"/>
          <w:sz w:val="24"/>
          <w:szCs w:val="24"/>
        </w:rPr>
        <w:softHyphen/>
        <w:t>новка рекламных щитов и др.),</w:t>
      </w:r>
      <w:r w:rsidRPr="0026545E">
        <w:rPr>
          <w:rFonts w:ascii="Times New Roman" w:hAnsi="Times New Roman" w:cs="Times New Roman"/>
          <w:sz w:val="24"/>
          <w:szCs w:val="24"/>
        </w:rPr>
        <w:br/>
        <w:t>в) ремонтно-строительные работы по возведению каких-либо строений, связанные с проведением раскопок вне строительной пло</w:t>
      </w:r>
      <w:r w:rsidRPr="0026545E">
        <w:rPr>
          <w:rFonts w:ascii="Times New Roman" w:hAnsi="Times New Roman" w:cs="Times New Roman"/>
          <w:sz w:val="24"/>
          <w:szCs w:val="24"/>
        </w:rPr>
        <w:softHyphen/>
        <w:t>щадки (установка небольших строений и подводка к ним комму</w:t>
      </w:r>
      <w:r w:rsidRPr="0026545E">
        <w:rPr>
          <w:rFonts w:ascii="Times New Roman" w:hAnsi="Times New Roman" w:cs="Times New Roman"/>
          <w:sz w:val="24"/>
          <w:szCs w:val="24"/>
        </w:rPr>
        <w:softHyphen/>
        <w:t>нальных сетей),</w:t>
      </w:r>
      <w:r w:rsidRPr="0026545E">
        <w:rPr>
          <w:rFonts w:ascii="Times New Roman" w:hAnsi="Times New Roman" w:cs="Times New Roman"/>
          <w:sz w:val="24"/>
          <w:szCs w:val="24"/>
        </w:rPr>
        <w:br/>
        <w:t>г) ремонтно-строительные работы по переоборудованию поме</w:t>
      </w:r>
      <w:r w:rsidRPr="0026545E">
        <w:rPr>
          <w:rFonts w:ascii="Times New Roman" w:hAnsi="Times New Roman" w:cs="Times New Roman"/>
          <w:sz w:val="24"/>
          <w:szCs w:val="24"/>
        </w:rPr>
        <w:softHyphen/>
        <w:t>щений, как правило, не связанные с проведением раскопок, но в ре</w:t>
      </w:r>
      <w:r w:rsidRPr="0026545E">
        <w:rPr>
          <w:rFonts w:ascii="Times New Roman" w:hAnsi="Times New Roman" w:cs="Times New Roman"/>
          <w:sz w:val="24"/>
          <w:szCs w:val="24"/>
        </w:rPr>
        <w:softHyphen/>
        <w:t>зультате проведения которых появляется строительный мусор в ко</w:t>
      </w:r>
      <w:r w:rsidRPr="0026545E">
        <w:rPr>
          <w:rFonts w:ascii="Times New Roman" w:hAnsi="Times New Roman" w:cs="Times New Roman"/>
          <w:sz w:val="24"/>
          <w:szCs w:val="24"/>
        </w:rPr>
        <w:softHyphen/>
        <w:t>личестве, превышающем нормативы (ремонт и переоборудование жилых и нежилых помещений).</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4.1.2. Все работы могут проводиться только при наличии </w:t>
      </w:r>
      <w:r w:rsidRPr="0026545E">
        <w:rPr>
          <w:rFonts w:ascii="Times New Roman" w:hAnsi="Times New Roman" w:cs="Times New Roman"/>
          <w:b/>
          <w:sz w:val="24"/>
          <w:szCs w:val="24"/>
        </w:rPr>
        <w:t>разрешения на их производство</w:t>
      </w:r>
      <w:r w:rsidRPr="0026545E">
        <w:rPr>
          <w:rFonts w:ascii="Times New Roman" w:hAnsi="Times New Roman" w:cs="Times New Roman"/>
          <w:sz w:val="24"/>
          <w:szCs w:val="24"/>
        </w:rPr>
        <w:t>. Разрешение на право производства работ выдает отдел архитектуры администрации МО «Шебалинский район» пос</w:t>
      </w:r>
      <w:r w:rsidRPr="0026545E">
        <w:rPr>
          <w:rFonts w:ascii="Times New Roman" w:hAnsi="Times New Roman" w:cs="Times New Roman"/>
          <w:sz w:val="24"/>
          <w:szCs w:val="24"/>
        </w:rPr>
        <w:softHyphen/>
        <w:t>ле заключения договора на производство работ и при наличии со</w:t>
      </w:r>
      <w:r w:rsidRPr="0026545E">
        <w:rPr>
          <w:rFonts w:ascii="Times New Roman" w:hAnsi="Times New Roman" w:cs="Times New Roman"/>
          <w:sz w:val="24"/>
          <w:szCs w:val="24"/>
        </w:rPr>
        <w:softHyphen/>
        <w:t>гласования с администрацией  сельского поселения.</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4.1.3. Разрешение на право производства работ заключается, как правило, на один объект.</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4.1.4. Производство работ без разрешения должно быть прекра</w:t>
      </w:r>
      <w:r w:rsidRPr="0026545E">
        <w:rPr>
          <w:rFonts w:ascii="Times New Roman" w:hAnsi="Times New Roman" w:cs="Times New Roman"/>
          <w:sz w:val="24"/>
          <w:szCs w:val="24"/>
        </w:rPr>
        <w:softHyphen/>
        <w:t>щено по предписанию администрации сельского поселения. Наруши</w:t>
      </w:r>
      <w:r w:rsidRPr="0026545E">
        <w:rPr>
          <w:rFonts w:ascii="Times New Roman" w:hAnsi="Times New Roman" w:cs="Times New Roman"/>
          <w:sz w:val="24"/>
          <w:szCs w:val="24"/>
        </w:rPr>
        <w:softHyphen/>
        <w:t>тель обязан принять меры к восстановлению нарушенного благо</w:t>
      </w:r>
      <w:r w:rsidRPr="0026545E">
        <w:rPr>
          <w:rFonts w:ascii="Times New Roman" w:hAnsi="Times New Roman" w:cs="Times New Roman"/>
          <w:sz w:val="24"/>
          <w:szCs w:val="24"/>
        </w:rPr>
        <w:softHyphen/>
        <w:t>устройства.</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4.1.5. Восстановление нарушенного благоустройства территории производится нарушившими его лицами за свой счет.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4.1.6. Производство земляных работ на территории сельских поселений проводится при выполнении заявителем следующих мероприятий:</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а) место производства работ должно быть ограждено до начала работ в соответствии с требованиями нормативно-технической документации (НТД);</w:t>
      </w:r>
      <w:r w:rsidRPr="0026545E">
        <w:rPr>
          <w:rFonts w:ascii="Times New Roman" w:hAnsi="Times New Roman" w:cs="Times New Roman"/>
          <w:sz w:val="24"/>
          <w:szCs w:val="24"/>
        </w:rPr>
        <w:br/>
        <w:t>б) складирование изъятого грунта, строительных материалов недолжно загромождать улицу, водостоки, пожарные гидранты, смотровые и ливневые колодцы, а также подъезды и подступы к ним, въезды во дворы и препятствовать движению пешеходов и транспорта;</w:t>
      </w:r>
      <w:r w:rsidRPr="0026545E">
        <w:rPr>
          <w:rFonts w:ascii="Times New Roman" w:hAnsi="Times New Roman" w:cs="Times New Roman"/>
          <w:sz w:val="24"/>
          <w:szCs w:val="24"/>
        </w:rPr>
        <w:br/>
        <w:t>в) уборка лишнего грунта и материалов, очистка места работы выполняются производителем работ немедленно после окончания работ;</w:t>
      </w:r>
      <w:r w:rsidRPr="0026545E">
        <w:rPr>
          <w:rFonts w:ascii="Times New Roman" w:hAnsi="Times New Roman" w:cs="Times New Roman"/>
          <w:sz w:val="24"/>
          <w:szCs w:val="24"/>
        </w:rPr>
        <w:br/>
        <w:t xml:space="preserve">4.1.7. После окончания работ и восстановления нарушенного благоустройства Заявитель обязан сдать восстановленный участок представителю администрации сельского поселения в  соответствии </w:t>
      </w:r>
      <w:proofErr w:type="spellStart"/>
      <w:r w:rsidRPr="0026545E">
        <w:rPr>
          <w:rFonts w:ascii="Times New Roman" w:hAnsi="Times New Roman" w:cs="Times New Roman"/>
          <w:sz w:val="24"/>
          <w:szCs w:val="24"/>
        </w:rPr>
        <w:t>стребованиями</w:t>
      </w:r>
      <w:proofErr w:type="spellEnd"/>
      <w:r w:rsidRPr="0026545E">
        <w:rPr>
          <w:rFonts w:ascii="Times New Roman" w:hAnsi="Times New Roman" w:cs="Times New Roman"/>
          <w:sz w:val="24"/>
          <w:szCs w:val="24"/>
        </w:rPr>
        <w:t xml:space="preserve"> настоящего положения.</w:t>
      </w:r>
    </w:p>
    <w:p w:rsidR="0026545E" w:rsidRPr="0026545E" w:rsidRDefault="0026545E" w:rsidP="0026545E">
      <w:pPr>
        <w:pStyle w:val="a5"/>
        <w:jc w:val="both"/>
        <w:rPr>
          <w:rFonts w:ascii="Times New Roman" w:hAnsi="Times New Roman" w:cs="Times New Roman"/>
          <w:b/>
          <w:sz w:val="24"/>
          <w:szCs w:val="24"/>
        </w:rPr>
      </w:pPr>
      <w:r w:rsidRPr="0026545E">
        <w:rPr>
          <w:rFonts w:ascii="Times New Roman" w:hAnsi="Times New Roman" w:cs="Times New Roman"/>
          <w:sz w:val="24"/>
          <w:szCs w:val="24"/>
        </w:rPr>
        <w:t xml:space="preserve"> </w:t>
      </w:r>
      <w:r w:rsidRPr="0026545E">
        <w:rPr>
          <w:rFonts w:ascii="Times New Roman" w:hAnsi="Times New Roman" w:cs="Times New Roman"/>
          <w:b/>
          <w:sz w:val="24"/>
          <w:szCs w:val="24"/>
        </w:rPr>
        <w:t>Раздел 5.     Охрана и содержание зеленых насаждений</w:t>
      </w:r>
    </w:p>
    <w:p w:rsidR="0026545E" w:rsidRPr="0026545E" w:rsidRDefault="0026545E" w:rsidP="0026545E">
      <w:pPr>
        <w:pStyle w:val="a5"/>
        <w:jc w:val="center"/>
        <w:rPr>
          <w:rFonts w:ascii="Times New Roman" w:hAnsi="Times New Roman" w:cs="Times New Roman"/>
          <w:b/>
          <w:sz w:val="24"/>
          <w:szCs w:val="24"/>
        </w:rPr>
      </w:pPr>
    </w:p>
    <w:p w:rsidR="0026545E" w:rsidRPr="0026545E" w:rsidRDefault="0026545E" w:rsidP="0026545E">
      <w:pPr>
        <w:pStyle w:val="a5"/>
        <w:rPr>
          <w:rFonts w:ascii="Times New Roman" w:hAnsi="Times New Roman" w:cs="Times New Roman"/>
          <w:sz w:val="24"/>
          <w:szCs w:val="24"/>
        </w:rPr>
      </w:pPr>
      <w:r w:rsidRPr="0026545E">
        <w:rPr>
          <w:rFonts w:ascii="Times New Roman" w:hAnsi="Times New Roman" w:cs="Times New Roman"/>
          <w:sz w:val="24"/>
          <w:szCs w:val="24"/>
        </w:rPr>
        <w:t>5.1. Общие положения</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Муниципальный контроль в области охраны окружаю</w:t>
      </w:r>
      <w:r w:rsidRPr="0026545E">
        <w:rPr>
          <w:rFonts w:ascii="Times New Roman" w:hAnsi="Times New Roman" w:cs="Times New Roman"/>
          <w:sz w:val="24"/>
          <w:szCs w:val="24"/>
        </w:rPr>
        <w:softHyphen/>
        <w:t>щей среды и защиты зеленых насаждений на территории сельского поселения осуществляет администрация муниципального образования Шебалинское сельское поселение. В целях охраны зеленых насаждений землепользовате</w:t>
      </w:r>
      <w:r w:rsidRPr="0026545E">
        <w:rPr>
          <w:rFonts w:ascii="Times New Roman" w:hAnsi="Times New Roman" w:cs="Times New Roman"/>
          <w:sz w:val="24"/>
          <w:szCs w:val="24"/>
        </w:rPr>
        <w:softHyphen/>
        <w:t>ли территорий в соответствии с Правилами охраны и содержания зеленых насаждений обязаны:</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обеспечить сохранность насаждений;</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обеспечить квалифицированный уход за насаждениями, не допускать складирования строительных отходов, материалов, круп</w:t>
      </w:r>
      <w:r w:rsidRPr="0026545E">
        <w:rPr>
          <w:rFonts w:ascii="Times New Roman" w:hAnsi="Times New Roman" w:cs="Times New Roman"/>
          <w:sz w:val="24"/>
          <w:szCs w:val="24"/>
        </w:rPr>
        <w:softHyphen/>
        <w:t>ногабаритного мусора;</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принимать меры борьбы с вредителями и болезнями, обес</w:t>
      </w:r>
      <w:r w:rsidRPr="0026545E">
        <w:rPr>
          <w:rFonts w:ascii="Times New Roman" w:hAnsi="Times New Roman" w:cs="Times New Roman"/>
          <w:sz w:val="24"/>
          <w:szCs w:val="24"/>
        </w:rPr>
        <w:softHyphen/>
        <w:t>печивать уборку сухостоя, вырезку сухих и поломанных сучьев;</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новые посадки деревьев и кустарников, перепланировку с изменением сети дорожек и размещением оборудования произ</w:t>
      </w:r>
      <w:r w:rsidRPr="0026545E">
        <w:rPr>
          <w:rFonts w:ascii="Times New Roman" w:hAnsi="Times New Roman" w:cs="Times New Roman"/>
          <w:sz w:val="24"/>
          <w:szCs w:val="24"/>
        </w:rPr>
        <w:softHyphen/>
        <w:t>водить только по согласованным проектам;</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5.1.1. На озелененных территориях запрещается:</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устраивать свалки мусора, снега и льда</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сжигать листья, разжигать костры и нарушать правила про</w:t>
      </w:r>
      <w:r w:rsidRPr="0026545E">
        <w:rPr>
          <w:rFonts w:ascii="Times New Roman" w:hAnsi="Times New Roman" w:cs="Times New Roman"/>
          <w:sz w:val="24"/>
          <w:szCs w:val="24"/>
        </w:rPr>
        <w:softHyphen/>
        <w:t>тивопожарной охраны;</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проезд и стоянка автомашин, несанкционированная установка гаражей и других строений.</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забивать в стволы деревьев гвозди, прикреплять рек</w:t>
      </w:r>
      <w:r w:rsidRPr="0026545E">
        <w:rPr>
          <w:rFonts w:ascii="Times New Roman" w:hAnsi="Times New Roman" w:cs="Times New Roman"/>
          <w:sz w:val="24"/>
          <w:szCs w:val="24"/>
        </w:rPr>
        <w:softHyphen/>
        <w:t>ламные щиты, электропровода, ограждения, которые могут повре</w:t>
      </w:r>
      <w:r w:rsidRPr="0026545E">
        <w:rPr>
          <w:rFonts w:ascii="Times New Roman" w:hAnsi="Times New Roman" w:cs="Times New Roman"/>
          <w:sz w:val="24"/>
          <w:szCs w:val="24"/>
        </w:rPr>
        <w:softHyphen/>
        <w:t>дить деревьям;</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добывать из деревьев сок, смолу, делать надрезы, надписи и наносить другие механические повреждения;</w:t>
      </w:r>
    </w:p>
    <w:p w:rsidR="0026545E" w:rsidRPr="0026545E" w:rsidRDefault="0026545E" w:rsidP="0026545E">
      <w:pPr>
        <w:pStyle w:val="a5"/>
        <w:jc w:val="center"/>
        <w:rPr>
          <w:rFonts w:ascii="Times New Roman" w:hAnsi="Times New Roman" w:cs="Times New Roman"/>
          <w:sz w:val="24"/>
          <w:szCs w:val="24"/>
        </w:rPr>
      </w:pPr>
      <w:r w:rsidRPr="0026545E">
        <w:rPr>
          <w:rFonts w:ascii="Times New Roman" w:hAnsi="Times New Roman" w:cs="Times New Roman"/>
          <w:b/>
          <w:sz w:val="24"/>
          <w:szCs w:val="24"/>
        </w:rPr>
        <w:t>Раздел 6.</w:t>
      </w:r>
    </w:p>
    <w:p w:rsidR="0026545E" w:rsidRPr="0026545E" w:rsidRDefault="0026545E" w:rsidP="0026545E">
      <w:pPr>
        <w:pStyle w:val="a5"/>
        <w:jc w:val="center"/>
        <w:rPr>
          <w:rFonts w:ascii="Times New Roman" w:hAnsi="Times New Roman" w:cs="Times New Roman"/>
          <w:sz w:val="24"/>
          <w:szCs w:val="24"/>
        </w:rPr>
      </w:pPr>
      <w:r w:rsidRPr="0026545E">
        <w:rPr>
          <w:rFonts w:ascii="Times New Roman" w:hAnsi="Times New Roman" w:cs="Times New Roman"/>
          <w:b/>
          <w:sz w:val="24"/>
          <w:szCs w:val="24"/>
        </w:rPr>
        <w:t>Праздничное оформление территории сельского поселения.</w:t>
      </w:r>
    </w:p>
    <w:p w:rsidR="0026545E" w:rsidRPr="0026545E" w:rsidRDefault="0026545E" w:rsidP="0026545E">
      <w:pPr>
        <w:pStyle w:val="a5"/>
        <w:jc w:val="both"/>
        <w:rPr>
          <w:rFonts w:ascii="Times New Roman" w:hAnsi="Times New Roman" w:cs="Times New Roman"/>
          <w:sz w:val="24"/>
          <w:szCs w:val="24"/>
        </w:rPr>
      </w:pP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6.1.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районных и  сельских праздников, мероприятий, связанных со знаменательными событиями.</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Оформление зданий, сооружений осуществляется их владельцами в рамках концепции праздничного оформления территории сельского поселения.</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6.2. Праздничное оформление 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6.3.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6.4.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6545E" w:rsidRPr="0026545E" w:rsidRDefault="0026545E" w:rsidP="0026545E">
      <w:pPr>
        <w:pStyle w:val="a5"/>
        <w:jc w:val="both"/>
        <w:rPr>
          <w:rFonts w:ascii="Times New Roman" w:hAnsi="Times New Roman" w:cs="Times New Roman"/>
          <w:sz w:val="24"/>
          <w:szCs w:val="24"/>
        </w:rPr>
      </w:pPr>
    </w:p>
    <w:p w:rsidR="0026545E" w:rsidRPr="0026545E" w:rsidRDefault="0026545E" w:rsidP="0026545E">
      <w:pPr>
        <w:pStyle w:val="a5"/>
        <w:jc w:val="both"/>
        <w:rPr>
          <w:rFonts w:ascii="Times New Roman" w:hAnsi="Times New Roman" w:cs="Times New Roman"/>
          <w:sz w:val="24"/>
          <w:szCs w:val="24"/>
        </w:rPr>
      </w:pPr>
    </w:p>
    <w:p w:rsidR="0026545E" w:rsidRPr="0026545E" w:rsidRDefault="0026545E" w:rsidP="0026545E">
      <w:pPr>
        <w:pStyle w:val="a5"/>
        <w:jc w:val="both"/>
        <w:rPr>
          <w:rFonts w:ascii="Times New Roman" w:hAnsi="Times New Roman" w:cs="Times New Roman"/>
          <w:b/>
          <w:sz w:val="24"/>
          <w:szCs w:val="24"/>
        </w:rPr>
      </w:pPr>
      <w:r w:rsidRPr="0026545E">
        <w:rPr>
          <w:rFonts w:ascii="Times New Roman" w:hAnsi="Times New Roman" w:cs="Times New Roman"/>
          <w:b/>
          <w:sz w:val="24"/>
          <w:szCs w:val="24"/>
        </w:rPr>
        <w:t xml:space="preserve">                                                  Раздел 7.</w:t>
      </w:r>
    </w:p>
    <w:p w:rsidR="0026545E" w:rsidRPr="0026545E" w:rsidRDefault="0026545E" w:rsidP="0026545E">
      <w:pPr>
        <w:pStyle w:val="ConsPlusNormal"/>
        <w:jc w:val="center"/>
        <w:outlineLvl w:val="1"/>
        <w:rPr>
          <w:rFonts w:ascii="Times New Roman" w:hAnsi="Times New Roman" w:cs="Times New Roman"/>
          <w:b/>
          <w:sz w:val="24"/>
          <w:szCs w:val="24"/>
        </w:rPr>
      </w:pPr>
      <w:r w:rsidRPr="0026545E">
        <w:rPr>
          <w:rFonts w:ascii="Times New Roman" w:hAnsi="Times New Roman" w:cs="Times New Roman"/>
          <w:b/>
          <w:sz w:val="24"/>
          <w:szCs w:val="24"/>
        </w:rPr>
        <w:t xml:space="preserve"> Требования и рекомендации к детским, спортивным, </w:t>
      </w:r>
    </w:p>
    <w:p w:rsidR="0026545E" w:rsidRPr="0026545E" w:rsidRDefault="0026545E" w:rsidP="0026545E">
      <w:pPr>
        <w:pStyle w:val="ConsPlusNormal"/>
        <w:jc w:val="center"/>
        <w:rPr>
          <w:rFonts w:ascii="Times New Roman" w:hAnsi="Times New Roman" w:cs="Times New Roman"/>
          <w:b/>
          <w:sz w:val="24"/>
          <w:szCs w:val="24"/>
        </w:rPr>
      </w:pPr>
      <w:r w:rsidRPr="0026545E">
        <w:rPr>
          <w:rFonts w:ascii="Times New Roman" w:hAnsi="Times New Roman" w:cs="Times New Roman"/>
          <w:b/>
          <w:sz w:val="24"/>
          <w:szCs w:val="24"/>
        </w:rPr>
        <w:t>площадкам, площадкам для установки мусорных контейнеров,</w:t>
      </w:r>
    </w:p>
    <w:p w:rsidR="0026545E" w:rsidRPr="0026545E" w:rsidRDefault="0026545E" w:rsidP="0026545E">
      <w:pPr>
        <w:pStyle w:val="ConsPlusNormal"/>
        <w:jc w:val="center"/>
        <w:rPr>
          <w:rFonts w:ascii="Times New Roman" w:hAnsi="Times New Roman" w:cs="Times New Roman"/>
          <w:b/>
          <w:sz w:val="24"/>
          <w:szCs w:val="24"/>
        </w:rPr>
      </w:pPr>
      <w:r w:rsidRPr="0026545E">
        <w:rPr>
          <w:rFonts w:ascii="Times New Roman" w:hAnsi="Times New Roman" w:cs="Times New Roman"/>
          <w:b/>
          <w:sz w:val="24"/>
          <w:szCs w:val="24"/>
        </w:rPr>
        <w:t>выгула и дрессировки собак</w:t>
      </w:r>
    </w:p>
    <w:p w:rsidR="0026545E" w:rsidRPr="0026545E" w:rsidRDefault="0026545E" w:rsidP="0026545E">
      <w:pPr>
        <w:pStyle w:val="ConsPlusNormal"/>
        <w:ind w:firstLine="540"/>
        <w:jc w:val="both"/>
        <w:rPr>
          <w:rFonts w:ascii="Times New Roman" w:hAnsi="Times New Roman" w:cs="Times New Roman"/>
          <w:sz w:val="24"/>
          <w:szCs w:val="24"/>
        </w:rPr>
      </w:pPr>
      <w:r w:rsidRPr="0026545E">
        <w:rPr>
          <w:rFonts w:ascii="Times New Roman" w:hAnsi="Times New Roman" w:cs="Times New Roman"/>
          <w:sz w:val="24"/>
          <w:szCs w:val="24"/>
        </w:rPr>
        <w:t>7.1. Общие требования к площадкам распространяются на вновь возводимые и проектируемые площадки. При организации благоустройства площадок должно обеспечиваться соблюдение норм, указанных в сводах правил и национальных стандартах, принятых и вступивших в действие в установленном законодательством Российской Федерации порядке.</w:t>
      </w:r>
    </w:p>
    <w:p w:rsidR="0026545E" w:rsidRPr="0026545E" w:rsidRDefault="0026545E" w:rsidP="0026545E">
      <w:pPr>
        <w:pStyle w:val="ConsPlusNormal"/>
        <w:ind w:firstLine="540"/>
        <w:jc w:val="both"/>
        <w:rPr>
          <w:rFonts w:ascii="Times New Roman" w:hAnsi="Times New Roman" w:cs="Times New Roman"/>
          <w:sz w:val="24"/>
          <w:szCs w:val="24"/>
        </w:rPr>
      </w:pPr>
      <w:r w:rsidRPr="0026545E">
        <w:rPr>
          <w:rFonts w:ascii="Times New Roman" w:hAnsi="Times New Roman" w:cs="Times New Roman"/>
          <w:sz w:val="24"/>
          <w:szCs w:val="24"/>
        </w:rPr>
        <w:t>7.2. Общие требования, рекомендации к детским, спортивным площадкам:</w:t>
      </w:r>
    </w:p>
    <w:p w:rsidR="0026545E" w:rsidRPr="0026545E" w:rsidRDefault="0026545E" w:rsidP="0026545E">
      <w:pPr>
        <w:pStyle w:val="ConsPlusNormal"/>
        <w:ind w:firstLine="540"/>
        <w:jc w:val="both"/>
        <w:rPr>
          <w:rFonts w:ascii="Times New Roman" w:hAnsi="Times New Roman" w:cs="Times New Roman"/>
          <w:sz w:val="24"/>
          <w:szCs w:val="24"/>
        </w:rPr>
      </w:pPr>
      <w:r w:rsidRPr="0026545E">
        <w:rPr>
          <w:rFonts w:ascii="Times New Roman" w:hAnsi="Times New Roman" w:cs="Times New Roman"/>
          <w:sz w:val="24"/>
          <w:szCs w:val="24"/>
        </w:rPr>
        <w:t>а) детские, спортивные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26545E" w:rsidRPr="0026545E" w:rsidRDefault="0026545E" w:rsidP="0026545E">
      <w:pPr>
        <w:pStyle w:val="ConsPlusNormal"/>
        <w:ind w:firstLine="540"/>
        <w:jc w:val="both"/>
        <w:rPr>
          <w:rFonts w:ascii="Times New Roman" w:hAnsi="Times New Roman" w:cs="Times New Roman"/>
          <w:sz w:val="24"/>
          <w:szCs w:val="24"/>
        </w:rPr>
      </w:pPr>
      <w:r w:rsidRPr="0026545E">
        <w:rPr>
          <w:rFonts w:ascii="Times New Roman" w:hAnsi="Times New Roman" w:cs="Times New Roman"/>
          <w:sz w:val="24"/>
          <w:szCs w:val="24"/>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26545E" w:rsidRPr="0026545E" w:rsidRDefault="0026545E" w:rsidP="0026545E">
      <w:pPr>
        <w:pStyle w:val="ConsPlusNormal"/>
        <w:ind w:firstLine="540"/>
        <w:jc w:val="both"/>
        <w:rPr>
          <w:rFonts w:ascii="Times New Roman" w:hAnsi="Times New Roman" w:cs="Times New Roman"/>
          <w:sz w:val="24"/>
          <w:szCs w:val="24"/>
        </w:rPr>
      </w:pPr>
      <w:r w:rsidRPr="0026545E">
        <w:rPr>
          <w:rFonts w:ascii="Times New Roman" w:hAnsi="Times New Roman" w:cs="Times New Roman"/>
          <w:sz w:val="24"/>
          <w:szCs w:val="24"/>
        </w:rPr>
        <w:t>в) детские, спортивные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26545E" w:rsidRPr="0026545E" w:rsidRDefault="0026545E" w:rsidP="0026545E">
      <w:pPr>
        <w:pStyle w:val="ConsPlusNormal"/>
        <w:ind w:firstLine="540"/>
        <w:jc w:val="both"/>
        <w:rPr>
          <w:rFonts w:ascii="Times New Roman" w:hAnsi="Times New Roman" w:cs="Times New Roman"/>
          <w:sz w:val="24"/>
          <w:szCs w:val="24"/>
        </w:rPr>
      </w:pPr>
      <w:r w:rsidRPr="0026545E">
        <w:rPr>
          <w:rFonts w:ascii="Times New Roman" w:hAnsi="Times New Roman" w:cs="Times New Roman"/>
          <w:sz w:val="24"/>
          <w:szCs w:val="24"/>
        </w:rPr>
        <w:t>г) при реконструкции детских, спортивных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26545E" w:rsidRPr="0026545E" w:rsidRDefault="0026545E" w:rsidP="0026545E">
      <w:pPr>
        <w:pStyle w:val="ConsPlusNormal"/>
        <w:ind w:firstLine="540"/>
        <w:jc w:val="both"/>
        <w:rPr>
          <w:rFonts w:ascii="Times New Roman" w:hAnsi="Times New Roman" w:cs="Times New Roman"/>
          <w:sz w:val="24"/>
          <w:szCs w:val="24"/>
        </w:rPr>
      </w:pPr>
      <w:proofErr w:type="spellStart"/>
      <w:r w:rsidRPr="0026545E">
        <w:rPr>
          <w:rFonts w:ascii="Times New Roman" w:hAnsi="Times New Roman" w:cs="Times New Roman"/>
          <w:sz w:val="24"/>
          <w:szCs w:val="24"/>
        </w:rPr>
        <w:t>д</w:t>
      </w:r>
      <w:proofErr w:type="spellEnd"/>
      <w:r w:rsidRPr="0026545E">
        <w:rPr>
          <w:rFonts w:ascii="Times New Roman" w:hAnsi="Times New Roman" w:cs="Times New Roman"/>
          <w:sz w:val="24"/>
          <w:szCs w:val="24"/>
        </w:rPr>
        <w:t>) обязательный перечень элементов благоустройства территории на детской, спортивной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6545E" w:rsidRPr="0026545E" w:rsidRDefault="0026545E" w:rsidP="0026545E">
      <w:pPr>
        <w:pStyle w:val="ConsPlusNormal"/>
        <w:ind w:firstLine="540"/>
        <w:jc w:val="both"/>
        <w:rPr>
          <w:rFonts w:ascii="Times New Roman" w:hAnsi="Times New Roman" w:cs="Times New Roman"/>
          <w:sz w:val="24"/>
          <w:szCs w:val="24"/>
        </w:rPr>
      </w:pPr>
      <w:r w:rsidRPr="0026545E">
        <w:rPr>
          <w:rFonts w:ascii="Times New Roman" w:hAnsi="Times New Roman" w:cs="Times New Roman"/>
          <w:sz w:val="24"/>
          <w:szCs w:val="24"/>
        </w:rPr>
        <w:t>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спортивной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6545E" w:rsidRPr="0026545E" w:rsidRDefault="0026545E" w:rsidP="0026545E">
      <w:pPr>
        <w:pStyle w:val="ConsPlusNormal"/>
        <w:ind w:firstLine="540"/>
        <w:jc w:val="both"/>
        <w:rPr>
          <w:rFonts w:ascii="Times New Roman" w:hAnsi="Times New Roman" w:cs="Times New Roman"/>
          <w:sz w:val="24"/>
          <w:szCs w:val="24"/>
        </w:rPr>
      </w:pPr>
      <w:r w:rsidRPr="0026545E">
        <w:rPr>
          <w:rFonts w:ascii="Times New Roman" w:hAnsi="Times New Roman" w:cs="Times New Roman"/>
          <w:sz w:val="24"/>
          <w:szCs w:val="24"/>
        </w:rPr>
        <w:t>ж) на детских, спортивных площадках не допускается применение видов растений с колючками, растений с ядовитыми плодами;</w:t>
      </w:r>
    </w:p>
    <w:p w:rsidR="0026545E" w:rsidRPr="0026545E" w:rsidRDefault="0026545E" w:rsidP="0026545E">
      <w:pPr>
        <w:pStyle w:val="ConsPlusNormal"/>
        <w:ind w:firstLine="540"/>
        <w:jc w:val="both"/>
        <w:rPr>
          <w:rFonts w:ascii="Times New Roman" w:hAnsi="Times New Roman" w:cs="Times New Roman"/>
          <w:sz w:val="24"/>
          <w:szCs w:val="24"/>
        </w:rPr>
      </w:pPr>
      <w:proofErr w:type="spellStart"/>
      <w:r w:rsidRPr="0026545E">
        <w:rPr>
          <w:rFonts w:ascii="Times New Roman" w:hAnsi="Times New Roman" w:cs="Times New Roman"/>
          <w:sz w:val="24"/>
          <w:szCs w:val="24"/>
        </w:rPr>
        <w:t>з</w:t>
      </w:r>
      <w:proofErr w:type="spellEnd"/>
      <w:r w:rsidRPr="0026545E">
        <w:rPr>
          <w:rFonts w:ascii="Times New Roman" w:hAnsi="Times New Roman" w:cs="Times New Roman"/>
          <w:sz w:val="24"/>
          <w:szCs w:val="24"/>
        </w:rPr>
        <w:t>) размещение игрового оборудования на детских, спортивных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26545E" w:rsidRPr="0026545E" w:rsidRDefault="0026545E" w:rsidP="0026545E">
      <w:pPr>
        <w:pStyle w:val="ConsPlusNormal"/>
        <w:ind w:firstLine="540"/>
        <w:jc w:val="both"/>
        <w:rPr>
          <w:rFonts w:ascii="Times New Roman" w:hAnsi="Times New Roman" w:cs="Times New Roman"/>
          <w:sz w:val="24"/>
          <w:szCs w:val="24"/>
        </w:rPr>
      </w:pPr>
      <w:r w:rsidRPr="0026545E">
        <w:rPr>
          <w:rFonts w:ascii="Times New Roman" w:hAnsi="Times New Roman" w:cs="Times New Roman"/>
          <w:sz w:val="24"/>
          <w:szCs w:val="24"/>
        </w:rPr>
        <w:t>и) осветительное оборудование должно функционировать в режиме освещения территории, на которой расположена детская, спортивная площадка. Не допускается размещение осветительного оборудования на высоте менее 2,5 метров.</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 xml:space="preserve">7.3. При установлении контейнерных площадок, осуществлении сбора, транспортирования, обработки, утилизации, обезвреживания и захоронения твердых коммунальных отходов и крупногабаритных отходов необходимо руководствоваться </w:t>
      </w:r>
      <w:hyperlink r:id="rId5" w:history="1">
        <w:r w:rsidRPr="0026545E">
          <w:rPr>
            <w:rFonts w:ascii="Times New Roman" w:hAnsi="Times New Roman" w:cs="Times New Roman"/>
            <w:sz w:val="24"/>
            <w:szCs w:val="24"/>
          </w:rPr>
          <w:t>постановлением</w:t>
        </w:r>
      </w:hyperlink>
      <w:r w:rsidRPr="0026545E">
        <w:rPr>
          <w:rFonts w:ascii="Times New Roman" w:hAnsi="Times New Roman" w:cs="Times New Roman"/>
          <w:sz w:val="24"/>
          <w:szCs w:val="24"/>
        </w:rPr>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года N 641" и принятыми нормативными правовыми актами Республики Алтай.</w:t>
      </w:r>
    </w:p>
    <w:p w:rsidR="0026545E" w:rsidRPr="0026545E" w:rsidRDefault="0026545E" w:rsidP="0026545E">
      <w:pPr>
        <w:pStyle w:val="ConsPlusNormal"/>
        <w:ind w:firstLine="540"/>
        <w:jc w:val="both"/>
        <w:rPr>
          <w:rFonts w:ascii="Times New Roman" w:hAnsi="Times New Roman" w:cs="Times New Roman"/>
          <w:sz w:val="24"/>
          <w:szCs w:val="24"/>
        </w:rPr>
      </w:pPr>
      <w:r w:rsidRPr="0026545E">
        <w:rPr>
          <w:rFonts w:ascii="Times New Roman" w:hAnsi="Times New Roman" w:cs="Times New Roman"/>
          <w:sz w:val="24"/>
          <w:szCs w:val="24"/>
        </w:rPr>
        <w:t>7.4. Общие требования к площадкам для выгула собак:</w:t>
      </w:r>
    </w:p>
    <w:p w:rsidR="0026545E" w:rsidRPr="0026545E" w:rsidRDefault="0026545E" w:rsidP="0026545E">
      <w:pPr>
        <w:pStyle w:val="ConsPlusNormal"/>
        <w:ind w:firstLine="540"/>
        <w:jc w:val="both"/>
        <w:rPr>
          <w:rFonts w:ascii="Times New Roman" w:hAnsi="Times New Roman" w:cs="Times New Roman"/>
          <w:sz w:val="24"/>
          <w:szCs w:val="24"/>
        </w:rPr>
      </w:pPr>
      <w:r w:rsidRPr="0026545E">
        <w:rPr>
          <w:rFonts w:ascii="Times New Roman" w:hAnsi="Times New Roman" w:cs="Times New Roman"/>
          <w:sz w:val="24"/>
          <w:szCs w:val="24"/>
        </w:rPr>
        <w:t>а) площадки для выгула собак необходимо размещать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26545E" w:rsidRPr="0026545E" w:rsidRDefault="0026545E" w:rsidP="0026545E">
      <w:pPr>
        <w:pStyle w:val="ConsPlusNormal"/>
        <w:ind w:firstLine="540"/>
        <w:jc w:val="both"/>
        <w:rPr>
          <w:rFonts w:ascii="Times New Roman" w:hAnsi="Times New Roman" w:cs="Times New Roman"/>
          <w:sz w:val="24"/>
          <w:szCs w:val="24"/>
        </w:rPr>
      </w:pPr>
      <w:r w:rsidRPr="0026545E">
        <w:rPr>
          <w:rFonts w:ascii="Times New Roman" w:hAnsi="Times New Roman" w:cs="Times New Roman"/>
          <w:sz w:val="24"/>
          <w:szCs w:val="24"/>
        </w:rPr>
        <w:t>б) расстояние от границы площадки до окон жилых и общественных зданий устанавливается не менее 25 метров, а до участков образовательных организаций, детских, спортивных площадок, площадок отдыха - не менее 40 метров;</w:t>
      </w:r>
    </w:p>
    <w:p w:rsidR="0026545E" w:rsidRPr="0026545E" w:rsidRDefault="0026545E" w:rsidP="0026545E">
      <w:pPr>
        <w:pStyle w:val="ConsPlusNormal"/>
        <w:ind w:firstLine="540"/>
        <w:jc w:val="both"/>
        <w:rPr>
          <w:rFonts w:ascii="Times New Roman" w:hAnsi="Times New Roman" w:cs="Times New Roman"/>
          <w:sz w:val="24"/>
          <w:szCs w:val="24"/>
        </w:rPr>
      </w:pPr>
      <w:r w:rsidRPr="0026545E">
        <w:rPr>
          <w:rFonts w:ascii="Times New Roman" w:hAnsi="Times New Roman" w:cs="Times New Roman"/>
          <w:sz w:val="24"/>
          <w:szCs w:val="24"/>
        </w:rPr>
        <w:t>в) перечень элементов благоустройства на территории площадки для выгула собак включает различные виды покрытия, ограждение, скамьи, урны, информационный стенд с правилами пользования площадкой, осветительное оборудование;</w:t>
      </w:r>
    </w:p>
    <w:p w:rsidR="0026545E" w:rsidRPr="0026545E" w:rsidRDefault="0026545E" w:rsidP="0026545E">
      <w:pPr>
        <w:pStyle w:val="ConsPlusNormal"/>
        <w:ind w:firstLine="540"/>
        <w:jc w:val="both"/>
        <w:rPr>
          <w:rFonts w:ascii="Times New Roman" w:hAnsi="Times New Roman" w:cs="Times New Roman"/>
          <w:sz w:val="24"/>
          <w:szCs w:val="24"/>
        </w:rPr>
      </w:pPr>
      <w:r w:rsidRPr="0026545E">
        <w:rPr>
          <w:rFonts w:ascii="Times New Roman" w:hAnsi="Times New Roman" w:cs="Times New Roman"/>
          <w:sz w:val="24"/>
          <w:szCs w:val="24"/>
        </w:rPr>
        <w:t>г) ограждение площадки устанавливается из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6545E" w:rsidRPr="0026545E" w:rsidRDefault="0026545E" w:rsidP="0026545E">
      <w:pPr>
        <w:pStyle w:val="ConsPlusNormal"/>
        <w:ind w:firstLine="540"/>
        <w:jc w:val="both"/>
        <w:rPr>
          <w:rFonts w:ascii="Times New Roman" w:hAnsi="Times New Roman" w:cs="Times New Roman"/>
          <w:sz w:val="24"/>
          <w:szCs w:val="24"/>
        </w:rPr>
      </w:pPr>
      <w:proofErr w:type="spellStart"/>
      <w:r w:rsidRPr="0026545E">
        <w:rPr>
          <w:rFonts w:ascii="Times New Roman" w:hAnsi="Times New Roman" w:cs="Times New Roman"/>
          <w:sz w:val="24"/>
          <w:szCs w:val="24"/>
        </w:rPr>
        <w:t>д</w:t>
      </w:r>
      <w:proofErr w:type="spellEnd"/>
      <w:r w:rsidRPr="0026545E">
        <w:rPr>
          <w:rFonts w:ascii="Times New Roman" w:hAnsi="Times New Roman" w:cs="Times New Roman"/>
          <w:sz w:val="24"/>
          <w:szCs w:val="24"/>
        </w:rPr>
        <w:t>) ответственность за оборудование, содержание и сохранность площадки для выгула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26545E" w:rsidRPr="0026545E" w:rsidRDefault="0026545E" w:rsidP="0026545E">
      <w:pPr>
        <w:pStyle w:val="ConsPlusNormal"/>
        <w:ind w:firstLine="540"/>
        <w:jc w:val="both"/>
        <w:rPr>
          <w:rFonts w:ascii="Times New Roman" w:hAnsi="Times New Roman" w:cs="Times New Roman"/>
          <w:sz w:val="24"/>
          <w:szCs w:val="24"/>
        </w:rPr>
      </w:pPr>
      <w:r w:rsidRPr="0026545E">
        <w:rPr>
          <w:rFonts w:ascii="Times New Roman" w:hAnsi="Times New Roman" w:cs="Times New Roman"/>
          <w:sz w:val="24"/>
          <w:szCs w:val="24"/>
        </w:rPr>
        <w:t>7.5. Общие требования к площадкам для дрессировки собак:</w:t>
      </w:r>
    </w:p>
    <w:p w:rsidR="0026545E" w:rsidRPr="0026545E" w:rsidRDefault="0026545E" w:rsidP="0026545E">
      <w:pPr>
        <w:pStyle w:val="ConsPlusNormal"/>
        <w:ind w:firstLine="540"/>
        <w:jc w:val="both"/>
        <w:rPr>
          <w:rFonts w:ascii="Times New Roman" w:hAnsi="Times New Roman" w:cs="Times New Roman"/>
          <w:sz w:val="24"/>
          <w:szCs w:val="24"/>
        </w:rPr>
      </w:pPr>
      <w:r w:rsidRPr="0026545E">
        <w:rPr>
          <w:rFonts w:ascii="Times New Roman" w:hAnsi="Times New Roman" w:cs="Times New Roman"/>
          <w:sz w:val="24"/>
          <w:szCs w:val="24"/>
        </w:rPr>
        <w:t>а) площадки для дрессировки собак размещаются на удалении от застройки жилого и общественного назначения не менее чем на 50 метров;</w:t>
      </w:r>
    </w:p>
    <w:p w:rsidR="0026545E" w:rsidRPr="0026545E" w:rsidRDefault="0026545E" w:rsidP="0026545E">
      <w:pPr>
        <w:pStyle w:val="ConsPlusNormal"/>
        <w:ind w:firstLine="540"/>
        <w:jc w:val="both"/>
        <w:rPr>
          <w:rFonts w:ascii="Times New Roman" w:hAnsi="Times New Roman" w:cs="Times New Roman"/>
          <w:sz w:val="24"/>
          <w:szCs w:val="24"/>
        </w:rPr>
      </w:pPr>
      <w:r w:rsidRPr="0026545E">
        <w:rPr>
          <w:rFonts w:ascii="Times New Roman" w:hAnsi="Times New Roman" w:cs="Times New Roman"/>
          <w:sz w:val="24"/>
          <w:szCs w:val="24"/>
        </w:rPr>
        <w:t>б) перечень элементов благоустройства территории на площадке для дрессировки собак включает в себя мягкие или газонные виды покрытия, ограждение, скамьи и урны, информационный стенд с правилами пользования площадкой, осветительное оборудование, специальное тренировочное оборудование;</w:t>
      </w:r>
    </w:p>
    <w:p w:rsidR="0026545E" w:rsidRPr="0026545E" w:rsidRDefault="0026545E" w:rsidP="0026545E">
      <w:pPr>
        <w:pStyle w:val="ConsPlusNormal"/>
        <w:ind w:firstLine="540"/>
        <w:jc w:val="both"/>
        <w:rPr>
          <w:rFonts w:ascii="Times New Roman" w:hAnsi="Times New Roman" w:cs="Times New Roman"/>
          <w:sz w:val="24"/>
          <w:szCs w:val="24"/>
        </w:rPr>
      </w:pPr>
      <w:r w:rsidRPr="0026545E">
        <w:rPr>
          <w:rFonts w:ascii="Times New Roman" w:hAnsi="Times New Roman" w:cs="Times New Roman"/>
          <w:sz w:val="24"/>
          <w:szCs w:val="24"/>
        </w:rPr>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26545E" w:rsidRPr="0026545E" w:rsidRDefault="0026545E" w:rsidP="0026545E">
      <w:pPr>
        <w:pStyle w:val="ConsPlusNormal"/>
        <w:ind w:firstLine="539"/>
        <w:jc w:val="both"/>
        <w:rPr>
          <w:rFonts w:ascii="Times New Roman" w:hAnsi="Times New Roman" w:cs="Times New Roman"/>
          <w:sz w:val="24"/>
          <w:szCs w:val="24"/>
        </w:rPr>
      </w:pPr>
      <w:r w:rsidRPr="0026545E">
        <w:rPr>
          <w:rFonts w:ascii="Times New Roman" w:hAnsi="Times New Roman" w:cs="Times New Roman"/>
          <w:sz w:val="24"/>
          <w:szCs w:val="24"/>
        </w:rPr>
        <w:t>г) ответственность за оборудование, содержание и сохранность площадки для дрессировки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е) владельцы собак обязаны обеспечить безопасность людей, имущества и соблюдать следующие требования на площадках для выгула собак:</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выводить собак только на поводке и в наморднике;</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при выгуле собак с 22 часов 00 минут до 6 часов 00 минут (местного времени) их владельцы должны принимать меры к обеспечению тишины;</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следить за собаками во время выгула.</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 xml:space="preserve">                                         </w:t>
      </w:r>
    </w:p>
    <w:p w:rsidR="0026545E" w:rsidRPr="0026545E" w:rsidRDefault="0026545E" w:rsidP="0026545E">
      <w:pPr>
        <w:autoSpaceDE w:val="0"/>
        <w:autoSpaceDN w:val="0"/>
        <w:adjustRightInd w:val="0"/>
        <w:rPr>
          <w:rFonts w:ascii="Times New Roman" w:hAnsi="Times New Roman" w:cs="Times New Roman"/>
          <w:b/>
          <w:sz w:val="24"/>
          <w:szCs w:val="24"/>
        </w:rPr>
      </w:pPr>
      <w:r w:rsidRPr="0026545E">
        <w:rPr>
          <w:rFonts w:ascii="Times New Roman" w:hAnsi="Times New Roman" w:cs="Times New Roman"/>
          <w:sz w:val="24"/>
          <w:szCs w:val="24"/>
        </w:rPr>
        <w:t xml:space="preserve">                                                   </w:t>
      </w:r>
      <w:r w:rsidRPr="0026545E">
        <w:rPr>
          <w:rFonts w:ascii="Times New Roman" w:hAnsi="Times New Roman" w:cs="Times New Roman"/>
          <w:b/>
          <w:sz w:val="24"/>
          <w:szCs w:val="24"/>
        </w:rPr>
        <w:t>Раздел 8.</w:t>
      </w:r>
    </w:p>
    <w:p w:rsidR="0026545E" w:rsidRPr="0026545E" w:rsidRDefault="0026545E" w:rsidP="0026545E">
      <w:pPr>
        <w:pStyle w:val="a5"/>
        <w:jc w:val="center"/>
        <w:rPr>
          <w:rFonts w:ascii="Times New Roman" w:hAnsi="Times New Roman" w:cs="Times New Roman"/>
          <w:b/>
          <w:sz w:val="24"/>
          <w:szCs w:val="24"/>
        </w:rPr>
      </w:pPr>
    </w:p>
    <w:p w:rsidR="0026545E" w:rsidRPr="0026545E" w:rsidRDefault="0026545E" w:rsidP="0026545E">
      <w:pPr>
        <w:pStyle w:val="a5"/>
        <w:jc w:val="center"/>
        <w:rPr>
          <w:rFonts w:ascii="Times New Roman" w:hAnsi="Times New Roman" w:cs="Times New Roman"/>
          <w:b/>
          <w:sz w:val="24"/>
          <w:szCs w:val="24"/>
        </w:rPr>
      </w:pPr>
      <w:r w:rsidRPr="0026545E">
        <w:rPr>
          <w:rFonts w:ascii="Times New Roman" w:hAnsi="Times New Roman" w:cs="Times New Roman"/>
          <w:b/>
          <w:sz w:val="24"/>
          <w:szCs w:val="24"/>
        </w:rPr>
        <w:t xml:space="preserve"> </w:t>
      </w:r>
      <w:r w:rsidRPr="0026545E">
        <w:rPr>
          <w:rFonts w:ascii="Times New Roman" w:hAnsi="Times New Roman" w:cs="Times New Roman"/>
          <w:sz w:val="24"/>
          <w:szCs w:val="24"/>
        </w:rPr>
        <w:t xml:space="preserve"> </w:t>
      </w:r>
      <w:r w:rsidRPr="0026545E">
        <w:rPr>
          <w:rFonts w:ascii="Times New Roman" w:hAnsi="Times New Roman" w:cs="Times New Roman"/>
          <w:b/>
          <w:sz w:val="24"/>
          <w:szCs w:val="24"/>
        </w:rPr>
        <w:t>Порядок  содержания  фасадов,  ремонт  и  содержание  жилых  домов, зданий, строений и сооружений и ограждающих конструкций</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8.1.  Содержание      фасадов     зданий,     строений      и     сооружений и ограждающих  конструкций осуществляется    в    соответствии    с      настоящими    Правилами,    а    также    Правилами    землепользования   и   застройки   муниципального  образования  Шебалинское сельское поселение утвержденных решением сессии сельского Совета депутатов муниципального  образования Шебалинское сельского поселения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8.2    Эксплуатация зданий, строений и сооружений, их ремонт производятся  в   соответствии   с    установленными       правилами      и  нормами     технической эксплуатации.        Фасады  зданий,   строений,  сооружений   не  должны   иметь   видимых  загрязнений,  повреждений,  в    том   числе    разрушения   отделочного   слоя,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водосточных    труб,    воронок    или    выпусков,    изменения       цветового  тона,  инженерных элементов.        Повреждения    отделки    фасадов    зданий    не    должны    превышать   более   одного    процента   общей площади фасада.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8.3. Содержание фасадов зданий, строений и сооружений включает: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1)   Проведение     поддерживающего     ремонта     и     восстановление конструктивных   элементов   и отделки фасадов, в том числе входных дверей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3) Очистку от снега и льда крыш и козырьков, удаление наледи, снега и  козырьков, ограждений балконов и лоджий, карнизов, крылец и отдельных  сосулек с карнизов, балконов и лоджий. ступеней,  ограждений  спусков  и  лестниц,  витрин,  декоративных  деталей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4) Герметизацию, заделку и расшивку швов, трещин и выбоин иных конструктивных элементов.</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5)  Восстановление,       ремонт    и   своевременную       очистку    </w:t>
      </w:r>
      <w:proofErr w:type="spellStart"/>
      <w:r w:rsidRPr="0026545E">
        <w:rPr>
          <w:rFonts w:ascii="Times New Roman" w:hAnsi="Times New Roman" w:cs="Times New Roman"/>
          <w:sz w:val="24"/>
          <w:szCs w:val="24"/>
        </w:rPr>
        <w:t>отмосток</w:t>
      </w:r>
      <w:proofErr w:type="spellEnd"/>
      <w:r w:rsidRPr="0026545E">
        <w:rPr>
          <w:rFonts w:ascii="Times New Roman" w:hAnsi="Times New Roman" w:cs="Times New Roman"/>
          <w:sz w:val="24"/>
          <w:szCs w:val="24"/>
        </w:rPr>
        <w:t xml:space="preserve">,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Шебалинского сельского поселения.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7) Очистку    и    промывку    поверхностей    фасадов    в    зависимости  от   их   состояния   и   условий эксплуатации.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8)  Мытье окон и витрин, вывесок и указателей.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9)   Выполнение    иных    требований,    предусмотренных    правилами  нормами    технической эксплуатации зданий, строений и сооружений.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8.4. Под изменением внешнего вида фасадов понимается: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2) Замена облицовочного материала;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3) Покраска фасада, его частей в цвет, отличающийся от цвета здания  (осуществляется по согласованию с Администрацией Шебалинского сельского  поселения);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4)  Изменение   материала   кровли,   элементов   безопасности   крыши,  элементов организованного наружного водостока;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5)  Установка        (крепление)       или     демонтаж        дополнительных элементов        и     устройств     (флагштоков,     указатели,    конструкций      для  размещения рекламной и иной информации).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8.5.  При   содержании      фасадов     зданий,   строений     и   сооружений  запрещается: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1)   Самовольное      переоборудование      или      изменение      внешнего  вида    фасада   здания,    либо    его элементов;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2)  Самовольное нанесение надписей;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3) Нарушение установленных требований по размещению конструкций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для рекламной и  иной информации, в том числе указателей улиц, номерных  знаков домов;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4) Декорирование фасадов </w:t>
      </w:r>
      <w:proofErr w:type="spellStart"/>
      <w:r w:rsidRPr="0026545E">
        <w:rPr>
          <w:rFonts w:ascii="Times New Roman" w:hAnsi="Times New Roman" w:cs="Times New Roman"/>
          <w:sz w:val="24"/>
          <w:szCs w:val="24"/>
        </w:rPr>
        <w:t>баннерной</w:t>
      </w:r>
      <w:proofErr w:type="spellEnd"/>
      <w:r w:rsidRPr="0026545E">
        <w:rPr>
          <w:rFonts w:ascii="Times New Roman" w:hAnsi="Times New Roman" w:cs="Times New Roman"/>
          <w:sz w:val="24"/>
          <w:szCs w:val="24"/>
        </w:rPr>
        <w:t xml:space="preserve"> тканью;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5)  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26545E">
        <w:rPr>
          <w:rFonts w:ascii="Times New Roman" w:hAnsi="Times New Roman" w:cs="Times New Roman"/>
          <w:sz w:val="24"/>
          <w:szCs w:val="24"/>
        </w:rPr>
        <w:t>баннерной</w:t>
      </w:r>
      <w:proofErr w:type="spellEnd"/>
      <w:r w:rsidRPr="0026545E">
        <w:rPr>
          <w:rFonts w:ascii="Times New Roman" w:hAnsi="Times New Roman" w:cs="Times New Roman"/>
          <w:sz w:val="24"/>
          <w:szCs w:val="24"/>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6) Размещение    рекламной   и   не рекламной    информации,   объемных   предметов    на ограждениях входных групп;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8.6.  На  фасадах зданий оборудование  архитектурно-художественной  подсветки устанавливается в соответствии с проектной документацией.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8.7.   Собственники   (владельцы,   арендаторы)   зданий,   сооружений,  собственники (владельцы, арендаторы) помещений в зданиях, руководители  организаций, на балансе которых находятся здания и строения, обязаны: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1) производить  самостоятельно  и  по  предписанию  органов  местного самоуправления       благоустройство       фасадной     части    здания,     устройство  цветников     в   пределах     закрепленных       и  прилегающих        территорий,     с  предварительным согласованием с сельской администрации.</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2)  производить  своевременный  ремонт  и  покраску  зданий  (фасадов,  цоколей,    окон,    дверей,   балконов     и   лоджий,    ограждающих       решеток,  флагштоков на крышах зданий, заборов, лестниц и других элементов);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3) содержать оконные, дверные проемы остекленными, принимать меры к замене битых стекол и своевременному их мытью;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4) производить   установку,   ремонт,   покраску   и  чистку   ограждений  газонов;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5)  содержать  в  исправном  состоянии  все  водоотводящие  устройства  крыш и фасадов (крыши и воронки, водосточные трубы, козырьки), а также  наземные       водоотводящие         устройства      (кюветы,      лотки,      желоба, водопропускные  трубы  и  т.п.),  расположенные  в  пределах  закрепленных  территорий;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6) содержать в чистоте и исправном состоянии входные двери, приямки  подвалов,    вывески     витрины,    всякого    рода   рекламы     и   осветительные  установки, размещенные на фасадах зданий;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7)     систематически         уничтожать         дикорастущую          поросль,  произрастающую у фасадов зданий и на прилегающих территориях;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8)   обеспечить     наличие     номерного      знака,    аншлага     (указателя  наименования  улицы  установленного  образца),  таблички  с  обозначением  номеров  подъездов  и  квартир.  Знаки  должны  содержаться  в  чистоте  и  в  исправном состоянии;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9) объекты торговли, общественного питания должны иметь вывеску с  наименованием  предприятия,  номером  телефона  владельца,  указан  режим работы предприятия, также на вывеске должен находиться номер налоговой  регистрации предприятия.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8.8.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8.9.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а  так же изменение цвета окрашенных фасадов производятся по согласованию с  администрацией Шебалинского сельского поселения.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8.10.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        утвержденного  нормативно-правовыми актами органов местного самоуправления.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8.11. Руководители организаций, в ведении которых находятся здания,  а  также  собственники  жилых  домов  и  строений  обязаны иметь  на зданиях  указатели    с   обозначением      наименования      улицы     и  номерных      знаков  утвержденного образца, а на угловых домах названия пересекающихся улиц, указатель    номера    подъезда    и  квартир,    указатель    пожарного     гидранта,  исправное   электроосвещение   во   дворах,   у   подъездов,   на   прилегающих  территориях и включать его с наступлением темноты.</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8.12. Ограждения   представляют   собой   протяженные   конструкции,  возводимые в целях ограничения доступа на территории и выполняющие роль  препятствия.  Устройство  ограждений  является  дополнительным  элементом благоустройства.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8.13.  Архитектурно-художественное    решение    ограждений    должно соответствовать      масштабу      и    характеру     архитектурного       окружения. Ограждения       поддерживаются       владельцем     в   исправном      состоянии     и  эстетическом  виде,  не  должны  иметь  видимых  загрязнений,  повреждений, уклонов,     завалов,    столбы      и   полотно      ограждения      должно      быть  перпендикулярно земельному участку. Ограждения должны изготавливаться  из   высококачественных       материалов,     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Не  допускается установка ограждений из подручных материалов, строительного  мусора,   отходов   промышленных   производств,   </w:t>
      </w:r>
      <w:proofErr w:type="spellStart"/>
      <w:r w:rsidRPr="0026545E">
        <w:rPr>
          <w:rFonts w:ascii="Times New Roman" w:hAnsi="Times New Roman" w:cs="Times New Roman"/>
          <w:sz w:val="24"/>
          <w:szCs w:val="24"/>
        </w:rPr>
        <w:t>травмоопасных</w:t>
      </w:r>
      <w:proofErr w:type="spellEnd"/>
      <w:r w:rsidRPr="0026545E">
        <w:rPr>
          <w:rFonts w:ascii="Times New Roman" w:hAnsi="Times New Roman" w:cs="Times New Roman"/>
          <w:sz w:val="24"/>
          <w:szCs w:val="24"/>
        </w:rPr>
        <w:t xml:space="preserve">   защитных  элементов (за исключением ограждения территорий специальных учреждений  в случаях, предусмотренных законодательством).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8.14.  В   целях    благоустройства     могут    применяться     ограждения,  различающиеся   по   назначению   (декоративные,  защитные,   их  сочетание), высоте (низкие – от 0,3 до 1 метра, средние – от 1,1 до 1,7 метра, высокие – от  1,8   до   3   метров),   виду    материала     (металлические,     железобетонные, деревянные и др.), степени проницаемости для взгляда (прозрачные, глухие),  степени стационарности (постоянные, временные, передвижные).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8.15.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8.16. Запрещается: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1)      установка глухих и железобетонных ограждений на территориях общественного и рекреационного назначения;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2)      размещать  ограждения  за  границами  территории  отведенного  земельного участка;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3)    самовольно       устанавливать        шлагбаумы,        ограждения, перегораживать  проходы,  проезды  </w:t>
      </w:r>
      <w:proofErr w:type="spellStart"/>
      <w:r w:rsidRPr="0026545E">
        <w:rPr>
          <w:rFonts w:ascii="Times New Roman" w:hAnsi="Times New Roman" w:cs="Times New Roman"/>
          <w:sz w:val="24"/>
          <w:szCs w:val="24"/>
        </w:rPr>
        <w:t>внутридворовых</w:t>
      </w:r>
      <w:proofErr w:type="spellEnd"/>
      <w:r w:rsidRPr="0026545E">
        <w:rPr>
          <w:rFonts w:ascii="Times New Roman" w:hAnsi="Times New Roman" w:cs="Times New Roman"/>
          <w:sz w:val="24"/>
          <w:szCs w:val="24"/>
        </w:rPr>
        <w:t xml:space="preserve">  и  других  территорий  общего пользования;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4)  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5)      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6)      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порчу имущества третьих лиц.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8.17     Физические,        юридические         лица,       индивидуальные  предприниматели обязаны: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1)       содержать    в   исправном     состоянии    ограждения,     устранять  появившиеся повреждения;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2)      проводить очистку ограждений от загрязнений, пыли, ржавчины, устранять     с  ограждений      графические      изображения,      информационные  материалы; осуществлять   окраску   или   противокоррозионную   обработку  сеток,    проволок,      металлических       элементов     ограждений       по    мере  необходимости, но не реже одного раза в два года.</w:t>
      </w:r>
    </w:p>
    <w:p w:rsidR="0026545E" w:rsidRPr="0026545E" w:rsidRDefault="0026545E" w:rsidP="0026545E">
      <w:pPr>
        <w:pStyle w:val="a5"/>
        <w:jc w:val="both"/>
        <w:rPr>
          <w:rFonts w:ascii="Times New Roman" w:hAnsi="Times New Roman" w:cs="Times New Roman"/>
          <w:sz w:val="24"/>
          <w:szCs w:val="24"/>
        </w:rPr>
      </w:pPr>
    </w:p>
    <w:p w:rsidR="0026545E" w:rsidRPr="0026545E" w:rsidRDefault="0026545E" w:rsidP="0026545E">
      <w:pPr>
        <w:pStyle w:val="a5"/>
        <w:jc w:val="center"/>
        <w:rPr>
          <w:rFonts w:ascii="Times New Roman" w:hAnsi="Times New Roman" w:cs="Times New Roman"/>
          <w:b/>
          <w:sz w:val="24"/>
          <w:szCs w:val="24"/>
        </w:rPr>
      </w:pPr>
      <w:r w:rsidRPr="0026545E">
        <w:rPr>
          <w:rFonts w:ascii="Times New Roman" w:hAnsi="Times New Roman" w:cs="Times New Roman"/>
          <w:b/>
          <w:sz w:val="24"/>
          <w:szCs w:val="24"/>
        </w:rPr>
        <w:t>Раздел 9</w:t>
      </w:r>
    </w:p>
    <w:p w:rsidR="0026545E" w:rsidRPr="0026545E" w:rsidRDefault="0026545E" w:rsidP="0026545E">
      <w:pPr>
        <w:pStyle w:val="a5"/>
        <w:jc w:val="both"/>
        <w:rPr>
          <w:rFonts w:ascii="Times New Roman" w:hAnsi="Times New Roman" w:cs="Times New Roman"/>
          <w:b/>
          <w:sz w:val="24"/>
          <w:szCs w:val="24"/>
        </w:rPr>
      </w:pPr>
    </w:p>
    <w:p w:rsidR="0026545E" w:rsidRPr="0026545E" w:rsidRDefault="0026545E" w:rsidP="0026545E">
      <w:pPr>
        <w:pStyle w:val="ConsPlusNormal"/>
        <w:jc w:val="center"/>
        <w:outlineLvl w:val="1"/>
        <w:rPr>
          <w:rFonts w:ascii="Times New Roman" w:hAnsi="Times New Roman" w:cs="Times New Roman"/>
          <w:b/>
          <w:sz w:val="24"/>
          <w:szCs w:val="24"/>
        </w:rPr>
      </w:pPr>
      <w:r w:rsidRPr="0026545E">
        <w:rPr>
          <w:rFonts w:ascii="Times New Roman" w:hAnsi="Times New Roman" w:cs="Times New Roman"/>
          <w:b/>
          <w:sz w:val="24"/>
          <w:szCs w:val="24"/>
        </w:rPr>
        <w:t xml:space="preserve"> Организация  территории муниципального образования в целях обеспечения беспрепятственного передвижения для инвалидов</w:t>
      </w:r>
    </w:p>
    <w:p w:rsidR="0026545E" w:rsidRPr="0026545E" w:rsidRDefault="0026545E" w:rsidP="0026545E">
      <w:pPr>
        <w:pStyle w:val="ConsPlusNormal"/>
        <w:jc w:val="center"/>
        <w:rPr>
          <w:rFonts w:ascii="Times New Roman" w:hAnsi="Times New Roman" w:cs="Times New Roman"/>
          <w:b/>
          <w:sz w:val="24"/>
          <w:szCs w:val="24"/>
        </w:rPr>
      </w:pPr>
      <w:r w:rsidRPr="0026545E">
        <w:rPr>
          <w:rFonts w:ascii="Times New Roman" w:hAnsi="Times New Roman" w:cs="Times New Roman"/>
          <w:b/>
          <w:sz w:val="24"/>
          <w:szCs w:val="24"/>
        </w:rPr>
        <w:t xml:space="preserve">и других </w:t>
      </w:r>
      <w:proofErr w:type="spellStart"/>
      <w:r w:rsidRPr="0026545E">
        <w:rPr>
          <w:rFonts w:ascii="Times New Roman" w:hAnsi="Times New Roman" w:cs="Times New Roman"/>
          <w:b/>
          <w:sz w:val="24"/>
          <w:szCs w:val="24"/>
        </w:rPr>
        <w:t>маломобильных</w:t>
      </w:r>
      <w:proofErr w:type="spellEnd"/>
      <w:r w:rsidRPr="0026545E">
        <w:rPr>
          <w:rFonts w:ascii="Times New Roman" w:hAnsi="Times New Roman" w:cs="Times New Roman"/>
          <w:b/>
          <w:sz w:val="24"/>
          <w:szCs w:val="24"/>
        </w:rPr>
        <w:t xml:space="preserve"> групп населения, пешеходных коммуникаций</w:t>
      </w:r>
    </w:p>
    <w:p w:rsidR="0026545E" w:rsidRPr="0026545E" w:rsidRDefault="0026545E" w:rsidP="0026545E">
      <w:pPr>
        <w:pStyle w:val="ConsPlusNormal"/>
        <w:jc w:val="both"/>
        <w:rPr>
          <w:rFonts w:ascii="Times New Roman" w:hAnsi="Times New Roman" w:cs="Times New Roman"/>
          <w:sz w:val="24"/>
          <w:szCs w:val="24"/>
        </w:rPr>
      </w:pPr>
    </w:p>
    <w:p w:rsidR="0026545E" w:rsidRPr="0026545E" w:rsidRDefault="0026545E" w:rsidP="0026545E">
      <w:pPr>
        <w:pStyle w:val="ConsPlusNormal"/>
        <w:ind w:firstLine="540"/>
        <w:jc w:val="both"/>
        <w:rPr>
          <w:rFonts w:ascii="Times New Roman" w:hAnsi="Times New Roman" w:cs="Times New Roman"/>
          <w:sz w:val="24"/>
          <w:szCs w:val="24"/>
        </w:rPr>
      </w:pPr>
      <w:r w:rsidRPr="0026545E">
        <w:rPr>
          <w:rFonts w:ascii="Times New Roman" w:hAnsi="Times New Roman" w:cs="Times New Roman"/>
          <w:sz w:val="24"/>
          <w:szCs w:val="24"/>
        </w:rPr>
        <w:t xml:space="preserve">9.1 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w:t>
      </w:r>
      <w:proofErr w:type="spellStart"/>
      <w:r w:rsidRPr="0026545E">
        <w:rPr>
          <w:rFonts w:ascii="Times New Roman" w:hAnsi="Times New Roman" w:cs="Times New Roman"/>
          <w:sz w:val="24"/>
          <w:szCs w:val="24"/>
        </w:rPr>
        <w:t>маломобильных</w:t>
      </w:r>
      <w:proofErr w:type="spellEnd"/>
      <w:r w:rsidRPr="0026545E">
        <w:rPr>
          <w:rFonts w:ascii="Times New Roman" w:hAnsi="Times New Roman" w:cs="Times New Roman"/>
          <w:sz w:val="24"/>
          <w:szCs w:val="24"/>
        </w:rPr>
        <w:t xml:space="preserve"> групп населения.</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 xml:space="preserve">При проектировании пешеходных коммуникаций на территории муниципального образования необходимо обеспечивать благоустройство и озеленение, минимальное количество пересечений с транспортными коммуникациями и массовыми пешеходными потоками, непрерывность связей пешеходных и транспортных путей, непрерывность системы пешеходных коммуникаций, возможность безопасного, беспрепятственного и удобного передвижения людей, включая </w:t>
      </w:r>
      <w:proofErr w:type="spellStart"/>
      <w:r w:rsidRPr="0026545E">
        <w:rPr>
          <w:rFonts w:ascii="Times New Roman" w:hAnsi="Times New Roman" w:cs="Times New Roman"/>
          <w:sz w:val="24"/>
          <w:szCs w:val="24"/>
        </w:rPr>
        <w:t>маломобильные</w:t>
      </w:r>
      <w:proofErr w:type="spellEnd"/>
      <w:r w:rsidRPr="0026545E">
        <w:rPr>
          <w:rFonts w:ascii="Times New Roman" w:hAnsi="Times New Roman" w:cs="Times New Roman"/>
          <w:sz w:val="24"/>
          <w:szCs w:val="24"/>
        </w:rPr>
        <w:t xml:space="preserve"> группы населения, а также свободный доступ к объектам массового притяжения, в том числе к объектам транспортной инфраструктуры.</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9.2. Исходя из схемы движения пешеходных потоков по маршрутам выделяются следующие типы участков:</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а) первый тип - участки, образованные при проектировании микрорайона и созданные в том числе застройщиком;</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б) второй тип - стихийно образованные участки, возникшие вследствие движения пешеходов по оптимальным для них маршрутам и используемые постоянно;</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в) третий тип - стихийно образованные участки, возникшие вследствие движения пешеходов по оптимальным для них маршрутам и неиспользуемые в настоящее время.</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В составе комплекса работ по благоустройству проводится осмотр действующих и заброшенных пешеходных маршрутов, а также инвентаризация бесхозяйных объектов.</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По второму типу участков проводится их осмотр, после чего осуществляется комфортное для населения сопряжение с первым типом участков.</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Третий тип участков проверяется на предмет наличия опасных и (или) бесхозных объектов, проводятся мероприятия по очищению участка от данных объектов, при необходимости, населению закрывается доступ к указанному участку.</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9.3. Качество применяемых материалов, планировка и дренаж пешеходных дорожек должны обеспечить предупреждение образования гололеда, слякоти, луж и грязи.</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Покрытие пешеходных дорожек должно быть удобным при ходьбе и устойчивым к износу.</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В случае необходимости расширения тротуаров должны устраиваться пешеходные галереи в составе прилегающей застройки.</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Необходимо обеспечить безопасность при пересечении пешеходных маршрутов с автомобильными проездами.</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9.4.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Пешеходные маршруты должны быть обеспечены освещением.</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 xml:space="preserve">При планировании пешеходных маршрутов необходимо создание мест для кратковременного отдыха (скамейки и прочие) для </w:t>
      </w:r>
      <w:proofErr w:type="spellStart"/>
      <w:r w:rsidRPr="0026545E">
        <w:rPr>
          <w:rFonts w:ascii="Times New Roman" w:hAnsi="Times New Roman" w:cs="Times New Roman"/>
          <w:sz w:val="24"/>
          <w:szCs w:val="24"/>
        </w:rPr>
        <w:t>маломобильных</w:t>
      </w:r>
      <w:proofErr w:type="spellEnd"/>
      <w:r w:rsidRPr="0026545E">
        <w:rPr>
          <w:rFonts w:ascii="Times New Roman" w:hAnsi="Times New Roman" w:cs="Times New Roman"/>
          <w:sz w:val="24"/>
          <w:szCs w:val="24"/>
        </w:rPr>
        <w:t xml:space="preserve"> групп населения.</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Пешеходные маршруты должны быть озеленены.</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9.5. Количество элементов благоустройства пешеходных маршрутов (скамейки, урны, малые архитектурные формы, фонари уличного освещения) определяется с учетом интенсивности пешеходного движения.</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 xml:space="preserve">9.6 Благоустройство пешеходной зоны (пешеходных тротуаров) осуществляется с учетом комфортности пребывания в ней и доступности для </w:t>
      </w:r>
      <w:proofErr w:type="spellStart"/>
      <w:r w:rsidRPr="0026545E">
        <w:rPr>
          <w:rFonts w:ascii="Times New Roman" w:hAnsi="Times New Roman" w:cs="Times New Roman"/>
          <w:sz w:val="24"/>
          <w:szCs w:val="24"/>
        </w:rPr>
        <w:t>маломобильных</w:t>
      </w:r>
      <w:proofErr w:type="spellEnd"/>
      <w:r w:rsidRPr="0026545E">
        <w:rPr>
          <w:rFonts w:ascii="Times New Roman" w:hAnsi="Times New Roman" w:cs="Times New Roman"/>
          <w:sz w:val="24"/>
          <w:szCs w:val="24"/>
        </w:rPr>
        <w:t xml:space="preserve"> групп населения.</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 xml:space="preserve">9.7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sidRPr="0026545E">
        <w:rPr>
          <w:rFonts w:ascii="Times New Roman" w:hAnsi="Times New Roman" w:cs="Times New Roman"/>
          <w:sz w:val="24"/>
          <w:szCs w:val="24"/>
        </w:rPr>
        <w:t>маломобильных</w:t>
      </w:r>
      <w:proofErr w:type="spellEnd"/>
      <w:r w:rsidRPr="0026545E">
        <w:rPr>
          <w:rFonts w:ascii="Times New Roman" w:hAnsi="Times New Roman" w:cs="Times New Roman"/>
          <w:sz w:val="24"/>
          <w:szCs w:val="24"/>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rsidRPr="0026545E">
        <w:rPr>
          <w:rFonts w:ascii="Times New Roman" w:hAnsi="Times New Roman" w:cs="Times New Roman"/>
          <w:sz w:val="24"/>
          <w:szCs w:val="24"/>
        </w:rPr>
        <w:t>маломобильных</w:t>
      </w:r>
      <w:proofErr w:type="spellEnd"/>
      <w:r w:rsidRPr="0026545E">
        <w:rPr>
          <w:rFonts w:ascii="Times New Roman" w:hAnsi="Times New Roman" w:cs="Times New Roman"/>
          <w:sz w:val="24"/>
          <w:szCs w:val="24"/>
        </w:rPr>
        <w:t xml:space="preserve"> групп населения.</w:t>
      </w:r>
    </w:p>
    <w:p w:rsidR="0026545E" w:rsidRPr="0026545E" w:rsidRDefault="0026545E" w:rsidP="0026545E">
      <w:pPr>
        <w:autoSpaceDE w:val="0"/>
        <w:autoSpaceDN w:val="0"/>
        <w:adjustRightInd w:val="0"/>
        <w:ind w:firstLine="539"/>
        <w:jc w:val="both"/>
        <w:rPr>
          <w:rFonts w:ascii="Times New Roman" w:hAnsi="Times New Roman" w:cs="Times New Roman"/>
          <w:sz w:val="24"/>
          <w:szCs w:val="24"/>
        </w:rPr>
      </w:pPr>
      <w:r w:rsidRPr="0026545E">
        <w:rPr>
          <w:rFonts w:ascii="Times New Roman" w:hAnsi="Times New Roman" w:cs="Times New Roman"/>
          <w:sz w:val="24"/>
          <w:szCs w:val="24"/>
        </w:rPr>
        <w:t xml:space="preserve">9.8. Проектирование, строительство, установка технических средств и оборудования, способствующих передвижению инвалидов и других </w:t>
      </w:r>
      <w:proofErr w:type="spellStart"/>
      <w:r w:rsidRPr="0026545E">
        <w:rPr>
          <w:rFonts w:ascii="Times New Roman" w:hAnsi="Times New Roman" w:cs="Times New Roman"/>
          <w:sz w:val="24"/>
          <w:szCs w:val="24"/>
        </w:rPr>
        <w:t>маломобильных</w:t>
      </w:r>
      <w:proofErr w:type="spellEnd"/>
      <w:r w:rsidRPr="0026545E">
        <w:rPr>
          <w:rFonts w:ascii="Times New Roman" w:hAnsi="Times New Roman" w:cs="Times New Roman"/>
          <w:sz w:val="24"/>
          <w:szCs w:val="24"/>
        </w:rPr>
        <w:t xml:space="preserve"> групп населения, осуществляются при новом строительстве в соответствии с проектной документацией и правовыми актами Российской Федерации.</w:t>
      </w:r>
    </w:p>
    <w:p w:rsidR="0026545E" w:rsidRPr="0026545E" w:rsidRDefault="0026545E" w:rsidP="0026545E">
      <w:pPr>
        <w:pStyle w:val="ConsPlusNormal"/>
        <w:jc w:val="both"/>
        <w:rPr>
          <w:rFonts w:ascii="Times New Roman" w:hAnsi="Times New Roman" w:cs="Times New Roman"/>
          <w:b/>
          <w:sz w:val="24"/>
          <w:szCs w:val="24"/>
        </w:rPr>
      </w:pPr>
      <w:r w:rsidRPr="0026545E">
        <w:rPr>
          <w:rFonts w:ascii="Times New Roman" w:hAnsi="Times New Roman" w:cs="Times New Roman"/>
          <w:b/>
          <w:sz w:val="24"/>
          <w:szCs w:val="24"/>
        </w:rPr>
        <w:t xml:space="preserve">                            </w:t>
      </w:r>
    </w:p>
    <w:p w:rsidR="0026545E" w:rsidRPr="0026545E" w:rsidRDefault="0026545E" w:rsidP="0026545E">
      <w:pPr>
        <w:pStyle w:val="ConsPlusNormal"/>
        <w:jc w:val="both"/>
        <w:rPr>
          <w:rFonts w:ascii="Times New Roman" w:hAnsi="Times New Roman" w:cs="Times New Roman"/>
          <w:b/>
          <w:sz w:val="24"/>
          <w:szCs w:val="24"/>
        </w:rPr>
      </w:pPr>
      <w:r w:rsidRPr="0026545E">
        <w:rPr>
          <w:rFonts w:ascii="Times New Roman" w:hAnsi="Times New Roman" w:cs="Times New Roman"/>
          <w:b/>
          <w:sz w:val="24"/>
          <w:szCs w:val="24"/>
        </w:rPr>
        <w:t xml:space="preserve">                                                  Раздел 10.</w:t>
      </w:r>
    </w:p>
    <w:p w:rsidR="0026545E" w:rsidRPr="0026545E" w:rsidRDefault="0026545E" w:rsidP="0026545E">
      <w:pPr>
        <w:pStyle w:val="ConsPlusNormal"/>
        <w:jc w:val="both"/>
        <w:rPr>
          <w:rFonts w:ascii="Times New Roman" w:hAnsi="Times New Roman" w:cs="Times New Roman"/>
          <w:b/>
          <w:sz w:val="24"/>
          <w:szCs w:val="24"/>
        </w:rPr>
      </w:pPr>
    </w:p>
    <w:p w:rsidR="0026545E" w:rsidRPr="0026545E" w:rsidRDefault="0026545E" w:rsidP="0026545E">
      <w:pPr>
        <w:pStyle w:val="ConsPlusNormal"/>
        <w:jc w:val="center"/>
        <w:rPr>
          <w:rFonts w:ascii="Times New Roman" w:hAnsi="Times New Roman" w:cs="Times New Roman"/>
          <w:b/>
          <w:sz w:val="24"/>
          <w:szCs w:val="24"/>
        </w:rPr>
      </w:pPr>
      <w:r w:rsidRPr="0026545E">
        <w:rPr>
          <w:rFonts w:ascii="Times New Roman" w:hAnsi="Times New Roman" w:cs="Times New Roman"/>
          <w:b/>
          <w:sz w:val="24"/>
          <w:szCs w:val="24"/>
        </w:rPr>
        <w:t xml:space="preserve">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26545E" w:rsidRPr="0026545E" w:rsidRDefault="0026545E" w:rsidP="0026545E">
      <w:pPr>
        <w:pStyle w:val="ConsPlusNormal"/>
        <w:jc w:val="both"/>
        <w:rPr>
          <w:rFonts w:ascii="Times New Roman" w:hAnsi="Times New Roman" w:cs="Times New Roman"/>
          <w:sz w:val="24"/>
          <w:szCs w:val="24"/>
        </w:rPr>
      </w:pP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10.1. Муниципальную навигацию (адресные указатели) на территории муниципального образования необходимо размещать, не перекрывая архитектурные элементы зданий, строений сооружений.</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строениях, сооружениях, а на угловых зданиях, строениях, сооружениях - названия пересекающихся улиц, проспектов, переулков.</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10.2 Основными видами знаков адресации являются:</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а) номерные знаки, обозначающие наименование улицы, проспекта, переулка и номер дома;</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б) указатели названия элементов уличной дорожной сети, обозначающие, в том числе, нумерацию домов на участке улицы, проспекта, переулка.</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10.3 Знаки адресации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Цветовое решение знаков адресации должно иметь унифицированный характер.</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Надписи на информационных указателях выполняются на русском языке, возможно дублирование надписи на английском языке.</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10.4. Знаки адресации размещаются на фасадах объектов в соответствии со следующими требованиями:</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а) допускается написание на указателях наименований элементов уличной дорожной сети в две строки;</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б) наименование элементов уличной дорожной сети и иных административно-территориальных единиц на указателях выполняется прописными буквами, сокращения не используются;</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в) шрифты на знаках адресации должны отвечать требованиям восприятия с большого расстояния, в том числе с движущегося транспорта;</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г) знаки адресации располагают на отдельных зданиях, строениях, сооружениях на левой стороне фасада (левую и правую сторону здания, строения, сооружения следует определять со стороны главного фасада, для домов, расположенных вдоль улиц, проспектов, переулков - знак адресации дублируется со стороны улицы, проспекта, переулка);</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proofErr w:type="spellStart"/>
      <w:r w:rsidRPr="0026545E">
        <w:rPr>
          <w:rFonts w:ascii="Times New Roman" w:hAnsi="Times New Roman" w:cs="Times New Roman"/>
          <w:sz w:val="24"/>
          <w:szCs w:val="24"/>
        </w:rPr>
        <w:t>д</w:t>
      </w:r>
      <w:proofErr w:type="spellEnd"/>
      <w:r w:rsidRPr="0026545E">
        <w:rPr>
          <w:rFonts w:ascii="Times New Roman" w:hAnsi="Times New Roman" w:cs="Times New Roman"/>
          <w:sz w:val="24"/>
          <w:szCs w:val="24"/>
        </w:rPr>
        <w:t>) знаки адресации необходимо устанавливать на высоте от 2,5 метров до 3,5 метров от уровня земли и на расстоянии не более 1 метра от угла здания, строения, сооружения;</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е) на одноэтажных индивидуальных жилых домах допускается установка знаков адресации на высоте не менее 2 метров от уровня земли.</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10.5. Не допускается:</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а) 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б) произвольное перемещение знаков адресации с установленного места;</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в) размещение рядом со знаком адресации выступающих вывесок, консолей, а также наземных объектов, затрудняющих его восприятие.</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10.6. На объектах адресации, расположенных на перекрестках улиц, проспектов, переулков, знаки адресации устанавливаются с двух сторон угла объекта адресации на фасаде, выходящем на перекресток.</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Указатели расположения пожарных гидрантов, полигонометрические знаки, указатели расположения геодезических знаков размещаются на цоколях зданий и сооружений, камер, колодцев водопроводной и канализационной сетей. За сохранность и исправность указанных знаков ответственность несут установившие их организации.</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 xml:space="preserve">10.7. Размещение и эксплуатация рекламных конструкций на территории муниципального образования осуществляется в порядке, предусмотренном Федеральным </w:t>
      </w:r>
      <w:hyperlink r:id="rId6" w:history="1">
        <w:r w:rsidRPr="0026545E">
          <w:rPr>
            <w:rFonts w:ascii="Times New Roman" w:hAnsi="Times New Roman" w:cs="Times New Roman"/>
            <w:sz w:val="24"/>
            <w:szCs w:val="24"/>
          </w:rPr>
          <w:t>законом</w:t>
        </w:r>
      </w:hyperlink>
      <w:r w:rsidRPr="0026545E">
        <w:rPr>
          <w:rFonts w:ascii="Times New Roman" w:hAnsi="Times New Roman" w:cs="Times New Roman"/>
          <w:sz w:val="24"/>
          <w:szCs w:val="24"/>
        </w:rPr>
        <w:t xml:space="preserve"> от 13 марта 2006 года N 38-ФЗ "О рекламе".</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10.8. Вывеска может содержать следующую информацию:</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а) фирменное наименование (наименование), адрес и режим работы организации;</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б) 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являющееся фирменным наименованием;</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в) фамилию, имя, отчество (при наличии) - для индивидуальных предпринимателей (например, ИП Иванов И.И.).</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10.9. Установка всякого рода вывесок осуществляется в порядке, предусмотренном администрацией Шебалинского сельского поселения.</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Вывески на фасадах зданий размещаются только после согласования их эскизного проекта с органом в сфере архитектуры.</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органом в сфере архитектуры, обязан принять меры по их демонтажу в месячный срок со дня их размещения.</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Размещение вывески осуществляется на здании, в месте нахождения предприятия, а также в витрине и может быть выполнено в виде настенного панно, кронштейна, маркизы. Конструктивно вывеска может быть выполнена в виде нескольких элементов, содержащих неповторяющуюся информацию.</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10.10 Витрины могут быть оформлены образцами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не содержащих сведения рекламного характера.</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Витрины могут быть оформлены по праздничной тематике в соответствии с перечнем государственных праздников, памятных и значимых дат, других мероприятий, определяемых нормативными актами.</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Витрины должны иметь эстетичный вид и обеспечены декоративными и световыми установками.</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 xml:space="preserve">Витрины и </w:t>
      </w:r>
      <w:proofErr w:type="spellStart"/>
      <w:r w:rsidRPr="0026545E">
        <w:rPr>
          <w:rFonts w:ascii="Times New Roman" w:hAnsi="Times New Roman" w:cs="Times New Roman"/>
          <w:sz w:val="24"/>
          <w:szCs w:val="24"/>
        </w:rPr>
        <w:t>межвитринное</w:t>
      </w:r>
      <w:proofErr w:type="spellEnd"/>
      <w:r w:rsidRPr="0026545E">
        <w:rPr>
          <w:rFonts w:ascii="Times New Roman" w:hAnsi="Times New Roman" w:cs="Times New Roman"/>
          <w:sz w:val="24"/>
          <w:szCs w:val="24"/>
        </w:rPr>
        <w:t xml:space="preserve"> пространство должны своевременно очищаться от грязи и пыли, в зимнее время - от запотевания и замерзания.</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10.11. Устранение повреждений рекламных изображений на рекламных конструкциях осуществляется владельцами рекламных изображений в течение одного календарного дня со дня выявления указанных фактов.</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10.12. 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 xml:space="preserve">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w:t>
      </w:r>
      <w:hyperlink r:id="rId7" w:history="1">
        <w:r w:rsidRPr="0026545E">
          <w:rPr>
            <w:rFonts w:ascii="Times New Roman" w:hAnsi="Times New Roman" w:cs="Times New Roman"/>
            <w:sz w:val="24"/>
            <w:szCs w:val="24"/>
          </w:rPr>
          <w:t>Законом</w:t>
        </w:r>
      </w:hyperlink>
      <w:r w:rsidRPr="0026545E">
        <w:rPr>
          <w:rFonts w:ascii="Times New Roman" w:hAnsi="Times New Roman" w:cs="Times New Roman"/>
          <w:sz w:val="24"/>
          <w:szCs w:val="24"/>
        </w:rPr>
        <w:t xml:space="preserve"> Российской Федерации от 7 февраля 1992 года N 2300-1 "О защите прав потребителей".</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На территории общественных пространств не допускается распространение информации, в том числе рекламной, путем нанесения на них графических изображений или надписей.</w:t>
      </w:r>
    </w:p>
    <w:p w:rsidR="0026545E" w:rsidRPr="0026545E" w:rsidRDefault="0026545E" w:rsidP="0026545E">
      <w:pPr>
        <w:autoSpaceDE w:val="0"/>
        <w:autoSpaceDN w:val="0"/>
        <w:adjustRightInd w:val="0"/>
        <w:ind w:firstLine="540"/>
        <w:jc w:val="both"/>
        <w:rPr>
          <w:rFonts w:ascii="Times New Roman" w:hAnsi="Times New Roman" w:cs="Times New Roman"/>
          <w:sz w:val="24"/>
          <w:szCs w:val="24"/>
        </w:rPr>
      </w:pPr>
      <w:r w:rsidRPr="0026545E">
        <w:rPr>
          <w:rFonts w:ascii="Times New Roman" w:hAnsi="Times New Roman" w:cs="Times New Roman"/>
          <w:sz w:val="24"/>
          <w:szCs w:val="24"/>
        </w:rPr>
        <w:t>10.13.Ответственность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в случае невозможности установления такого лица - лицо, в интересах которого размещены различного рода объявления и информация, в том числе рекламная.</w:t>
      </w:r>
    </w:p>
    <w:p w:rsidR="0026545E" w:rsidRPr="0026545E" w:rsidRDefault="0026545E" w:rsidP="0026545E">
      <w:pPr>
        <w:pStyle w:val="a5"/>
        <w:tabs>
          <w:tab w:val="left" w:pos="3827"/>
        </w:tabs>
        <w:jc w:val="both"/>
        <w:rPr>
          <w:rFonts w:ascii="Times New Roman" w:hAnsi="Times New Roman" w:cs="Times New Roman"/>
          <w:b/>
          <w:sz w:val="24"/>
          <w:szCs w:val="24"/>
        </w:rPr>
      </w:pPr>
      <w:r w:rsidRPr="0026545E">
        <w:rPr>
          <w:rFonts w:ascii="Times New Roman" w:hAnsi="Times New Roman" w:cs="Times New Roman"/>
          <w:sz w:val="24"/>
          <w:szCs w:val="24"/>
        </w:rPr>
        <w:tab/>
      </w:r>
      <w:r w:rsidRPr="0026545E">
        <w:rPr>
          <w:rFonts w:ascii="Times New Roman" w:hAnsi="Times New Roman" w:cs="Times New Roman"/>
          <w:b/>
          <w:sz w:val="24"/>
          <w:szCs w:val="24"/>
        </w:rPr>
        <w:t>Раздел 11.</w:t>
      </w:r>
    </w:p>
    <w:p w:rsidR="0026545E" w:rsidRPr="0026545E" w:rsidRDefault="0026545E" w:rsidP="0026545E">
      <w:pPr>
        <w:jc w:val="center"/>
        <w:rPr>
          <w:rFonts w:ascii="Times New Roman" w:hAnsi="Times New Roman" w:cs="Times New Roman"/>
          <w:b/>
          <w:sz w:val="24"/>
          <w:szCs w:val="24"/>
        </w:rPr>
      </w:pPr>
      <w:r w:rsidRPr="0026545E">
        <w:rPr>
          <w:rFonts w:ascii="Times New Roman" w:hAnsi="Times New Roman" w:cs="Times New Roman"/>
          <w:b/>
          <w:sz w:val="24"/>
          <w:szCs w:val="24"/>
        </w:rPr>
        <w:t>Порядок общественного участия в деятельности по благоустройству</w:t>
      </w:r>
    </w:p>
    <w:p w:rsidR="0026545E" w:rsidRPr="0026545E" w:rsidRDefault="0026545E" w:rsidP="0026545E">
      <w:pPr>
        <w:rPr>
          <w:rFonts w:ascii="Times New Roman" w:hAnsi="Times New Roman" w:cs="Times New Roman"/>
          <w:b/>
          <w:sz w:val="24"/>
          <w:szCs w:val="24"/>
        </w:rPr>
      </w:pPr>
      <w:r w:rsidRPr="0026545E">
        <w:rPr>
          <w:rFonts w:ascii="Times New Roman" w:hAnsi="Times New Roman" w:cs="Times New Roman"/>
          <w:b/>
          <w:sz w:val="24"/>
          <w:szCs w:val="24"/>
        </w:rPr>
        <w:t xml:space="preserve">                                                               Территории</w:t>
      </w:r>
      <w:r w:rsidRPr="0026545E">
        <w:rPr>
          <w:rFonts w:ascii="Times New Roman" w:hAnsi="Times New Roman" w:cs="Times New Roman"/>
          <w:sz w:val="24"/>
          <w:szCs w:val="24"/>
        </w:rPr>
        <w:t>.</w:t>
      </w:r>
    </w:p>
    <w:p w:rsidR="0026545E" w:rsidRPr="0026545E" w:rsidRDefault="0026545E" w:rsidP="0026545E">
      <w:pPr>
        <w:jc w:val="center"/>
        <w:rPr>
          <w:rFonts w:ascii="Times New Roman" w:hAnsi="Times New Roman" w:cs="Times New Roman"/>
          <w:sz w:val="24"/>
          <w:szCs w:val="24"/>
        </w:rPr>
      </w:pP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Республики Алтай.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2. Формами участия являются:</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2.1. Совместное определение целей и задач по развитию территории, инвентаризация проблем и потенциалов среды.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 2.5. Одобрение проектных решений.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2.8. Самостоятельное благоустройство территории.</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 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2.10. Направление предложений по благоустройству в администрацию муниципального образования.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3. Механизмы общественного участия.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3.1. Обсуждение проектов проводится в интерактивном формате способами, предусмотренными Федеральным законом от 21.07.2014 N 212- ФЗ "Об основах общественного контроля в Российской Федерации».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 3.4. Итоги встреч, проектных семинаров,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26545E">
        <w:rPr>
          <w:rFonts w:ascii="Times New Roman" w:hAnsi="Times New Roman" w:cs="Times New Roman"/>
          <w:sz w:val="24"/>
          <w:szCs w:val="24"/>
        </w:rPr>
        <w:t>предпроектного</w:t>
      </w:r>
      <w:proofErr w:type="spellEnd"/>
      <w:r w:rsidRPr="0026545E">
        <w:rPr>
          <w:rFonts w:ascii="Times New Roman" w:hAnsi="Times New Roman" w:cs="Times New Roman"/>
          <w:sz w:val="24"/>
          <w:szCs w:val="24"/>
        </w:rPr>
        <w:t xml:space="preserve"> исследования, а также сам проект.</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 3.6. Общественный контроль является одним из механизмов общественного участия.</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 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26545E">
        <w:rPr>
          <w:rFonts w:ascii="Times New Roman" w:hAnsi="Times New Roman" w:cs="Times New Roman"/>
          <w:sz w:val="24"/>
          <w:szCs w:val="24"/>
        </w:rPr>
        <w:t>видеофиксации</w:t>
      </w:r>
      <w:proofErr w:type="spellEnd"/>
      <w:r w:rsidRPr="0026545E">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3.8. Общественный контроль в области </w:t>
      </w:r>
      <w:proofErr w:type="spellStart"/>
      <w:r w:rsidRPr="0026545E">
        <w:rPr>
          <w:rFonts w:ascii="Times New Roman" w:hAnsi="Times New Roman" w:cs="Times New Roman"/>
          <w:sz w:val="24"/>
          <w:szCs w:val="24"/>
        </w:rPr>
        <w:t>блгоустройства</w:t>
      </w:r>
      <w:proofErr w:type="spellEnd"/>
      <w:r w:rsidRPr="0026545E">
        <w:rPr>
          <w:rFonts w:ascii="Times New Roman" w:hAnsi="Times New Roman" w:cs="Times New Roman"/>
          <w:sz w:val="24"/>
          <w:szCs w:val="24"/>
        </w:rPr>
        <w:t xml:space="preserve"> осуществляется с учетом положений  законов и иных    нормативных правовых актов об обеспечении открытости                                                                   </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Информации и общественном   контроле в области благоустройства, жилищных и коммунальных услуг.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5. Участие в конкурсе с последующей передачей его для реализации администрации муниципального образования.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 6. Направление предложений по благоустройству в администрацию муниципального образования.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6.1. Заинтересованные лица вправе подать в администрацию муниципального образования предложения по благоустройству  территории.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6.2. Администрация муниципального образования учитывает поданные предложения при формировании адресных программ благоустройства территории на очередной финансовый год.</w:t>
      </w:r>
    </w:p>
    <w:p w:rsidR="0026545E" w:rsidRPr="0026545E" w:rsidRDefault="0026545E" w:rsidP="0026545E">
      <w:pPr>
        <w:spacing w:before="100" w:beforeAutospacing="1" w:after="100" w:afterAutospacing="1"/>
        <w:jc w:val="center"/>
        <w:rPr>
          <w:rFonts w:ascii="Times New Roman" w:hAnsi="Times New Roman" w:cs="Times New Roman"/>
          <w:sz w:val="24"/>
          <w:szCs w:val="24"/>
        </w:rPr>
      </w:pPr>
      <w:r w:rsidRPr="0026545E">
        <w:rPr>
          <w:rFonts w:ascii="Times New Roman" w:hAnsi="Times New Roman" w:cs="Times New Roman"/>
          <w:b/>
          <w:bCs/>
          <w:sz w:val="24"/>
          <w:szCs w:val="24"/>
        </w:rPr>
        <w:t>РАЗДЕЛ 12. Порядок содержания домашних животных.</w:t>
      </w:r>
    </w:p>
    <w:p w:rsidR="0026545E" w:rsidRPr="0026545E" w:rsidRDefault="0026545E" w:rsidP="0026545E">
      <w:pPr>
        <w:tabs>
          <w:tab w:val="left" w:pos="3398"/>
        </w:tabs>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sz w:val="24"/>
          <w:szCs w:val="24"/>
        </w:rPr>
        <w:t>12.1. Общие положения</w:t>
      </w:r>
    </w:p>
    <w:p w:rsidR="0026545E" w:rsidRPr="0026545E" w:rsidRDefault="0026545E" w:rsidP="0026545E">
      <w:pPr>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sz w:val="24"/>
          <w:szCs w:val="24"/>
        </w:rPr>
        <w:t xml:space="preserve"> Действия настоящего порядка содержания домашних животных (КРС, лошадей, коз, овец, </w:t>
      </w:r>
      <w:r w:rsidRPr="0026545E">
        <w:rPr>
          <w:rFonts w:ascii="Times New Roman" w:hAnsi="Times New Roman" w:cs="Times New Roman"/>
          <w:sz w:val="24"/>
          <w:szCs w:val="24"/>
        </w:rPr>
        <w:br/>
        <w:t>собак и кошек, свиней)</w:t>
      </w:r>
    </w:p>
    <w:p w:rsidR="0026545E" w:rsidRPr="0026545E" w:rsidRDefault="0026545E" w:rsidP="0026545E">
      <w:pPr>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sz w:val="24"/>
          <w:szCs w:val="24"/>
        </w:rPr>
        <w:t xml:space="preserve"> распространяется на предприятия, учреждения и организации, а также на граждан - владельцев домашних животных, проживающих или осуществляющих свою деятельность на территории сельского поселения. О</w:t>
      </w:r>
      <w:r w:rsidRPr="0026545E">
        <w:rPr>
          <w:rFonts w:ascii="Times New Roman" w:hAnsi="Times New Roman" w:cs="Times New Roman"/>
          <w:b/>
          <w:bCs/>
          <w:sz w:val="24"/>
          <w:szCs w:val="24"/>
        </w:rPr>
        <w:t>бязательным условием содержания животного явля</w:t>
      </w:r>
      <w:r w:rsidRPr="0026545E">
        <w:rPr>
          <w:rFonts w:ascii="Times New Roman" w:hAnsi="Times New Roman" w:cs="Times New Roman"/>
          <w:b/>
          <w:bCs/>
          <w:sz w:val="24"/>
          <w:szCs w:val="24"/>
        </w:rPr>
        <w:softHyphen/>
        <w:t>ется соблюдение санитарно-гигиенических, ветеринарно-санитарных правил и норм общежития.</w:t>
      </w:r>
    </w:p>
    <w:p w:rsidR="0026545E" w:rsidRPr="0026545E" w:rsidRDefault="0026545E" w:rsidP="0026545E">
      <w:pPr>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sz w:val="24"/>
          <w:szCs w:val="24"/>
        </w:rPr>
        <w:t>12.1.1 Запрещается содержать домашних животных  на балконах, лоджиях, лестничных клетках, чердаках, в подвалах, а также в местах общего пользования.</w:t>
      </w:r>
    </w:p>
    <w:p w:rsidR="0026545E" w:rsidRPr="0026545E" w:rsidRDefault="0026545E" w:rsidP="0026545E">
      <w:pPr>
        <w:spacing w:before="100" w:beforeAutospacing="1" w:after="100" w:afterAutospacing="1"/>
        <w:rPr>
          <w:rFonts w:ascii="Times New Roman" w:hAnsi="Times New Roman" w:cs="Times New Roman"/>
          <w:sz w:val="24"/>
          <w:szCs w:val="24"/>
        </w:rPr>
      </w:pPr>
      <w:r w:rsidRPr="0026545E">
        <w:rPr>
          <w:rFonts w:ascii="Times New Roman" w:hAnsi="Times New Roman" w:cs="Times New Roman"/>
          <w:sz w:val="24"/>
          <w:szCs w:val="24"/>
        </w:rPr>
        <w:t xml:space="preserve">12.1.2. </w:t>
      </w:r>
      <w:r w:rsidRPr="0026545E">
        <w:rPr>
          <w:rFonts w:ascii="Times New Roman" w:hAnsi="Times New Roman" w:cs="Times New Roman"/>
          <w:b/>
          <w:bCs/>
          <w:i/>
          <w:iCs/>
          <w:sz w:val="24"/>
          <w:szCs w:val="24"/>
        </w:rPr>
        <w:t>Домашний скот пасется на специально отведенных пастбищах, под присмотром владельца или пастуха вне территории населенных пунктов. Запрещается выпас домашних животных на территории населенных пунктов.</w:t>
      </w:r>
    </w:p>
    <w:p w:rsidR="0026545E" w:rsidRPr="0026545E" w:rsidRDefault="0026545E" w:rsidP="0026545E">
      <w:pPr>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sz w:val="24"/>
          <w:szCs w:val="24"/>
        </w:rPr>
        <w:t>Запрещается п</w:t>
      </w:r>
      <w:r w:rsidRPr="0026545E">
        <w:rPr>
          <w:rFonts w:ascii="Times New Roman" w:hAnsi="Times New Roman" w:cs="Times New Roman"/>
          <w:b/>
          <w:bCs/>
          <w:sz w:val="24"/>
          <w:szCs w:val="24"/>
        </w:rPr>
        <w:t>ередвижение сельскохозяйственных животных</w:t>
      </w:r>
      <w:r w:rsidRPr="0026545E">
        <w:rPr>
          <w:rFonts w:ascii="Times New Roman" w:hAnsi="Times New Roman" w:cs="Times New Roman"/>
          <w:sz w:val="24"/>
          <w:szCs w:val="24"/>
        </w:rPr>
        <w:t xml:space="preserve"> на территории муниципального образования </w:t>
      </w:r>
      <w:r w:rsidRPr="0026545E">
        <w:rPr>
          <w:rFonts w:ascii="Times New Roman" w:hAnsi="Times New Roman" w:cs="Times New Roman"/>
          <w:b/>
          <w:bCs/>
          <w:sz w:val="24"/>
          <w:szCs w:val="24"/>
        </w:rPr>
        <w:t>без сопровождающих лиц.</w:t>
      </w:r>
    </w:p>
    <w:p w:rsidR="0026545E" w:rsidRPr="0026545E" w:rsidRDefault="0026545E" w:rsidP="0026545E">
      <w:pPr>
        <w:spacing w:before="100" w:beforeAutospacing="1" w:after="100" w:afterAutospacing="1"/>
        <w:jc w:val="both"/>
        <w:rPr>
          <w:rFonts w:ascii="Times New Roman" w:hAnsi="Times New Roman" w:cs="Times New Roman"/>
          <w:b/>
          <w:bCs/>
          <w:sz w:val="24"/>
          <w:szCs w:val="24"/>
        </w:rPr>
      </w:pPr>
      <w:r w:rsidRPr="0026545E">
        <w:rPr>
          <w:rFonts w:ascii="Times New Roman" w:hAnsi="Times New Roman" w:cs="Times New Roman"/>
          <w:sz w:val="24"/>
          <w:szCs w:val="24"/>
        </w:rPr>
        <w:t>12.1.3. Животные, находящиеся в общественных местах без сопровождающих лиц, кроме оставленных временно владельца</w:t>
      </w:r>
      <w:r w:rsidRPr="0026545E">
        <w:rPr>
          <w:rFonts w:ascii="Times New Roman" w:hAnsi="Times New Roman" w:cs="Times New Roman"/>
          <w:sz w:val="24"/>
          <w:szCs w:val="24"/>
        </w:rPr>
        <w:softHyphen/>
        <w:t>ми на привязи у магазинов, аптек, предприятий бытового обслу</w:t>
      </w:r>
      <w:r w:rsidRPr="0026545E">
        <w:rPr>
          <w:rFonts w:ascii="Times New Roman" w:hAnsi="Times New Roman" w:cs="Times New Roman"/>
          <w:sz w:val="24"/>
          <w:szCs w:val="24"/>
        </w:rPr>
        <w:softHyphen/>
        <w:t xml:space="preserve">живания и пр., </w:t>
      </w:r>
      <w:r w:rsidRPr="0026545E">
        <w:rPr>
          <w:rFonts w:ascii="Times New Roman" w:hAnsi="Times New Roman" w:cs="Times New Roman"/>
          <w:b/>
          <w:bCs/>
          <w:sz w:val="24"/>
          <w:szCs w:val="24"/>
        </w:rPr>
        <w:t>подлежат отлову в установленном порядке.</w:t>
      </w:r>
    </w:p>
    <w:p w:rsidR="0026545E" w:rsidRPr="0026545E" w:rsidRDefault="0026545E" w:rsidP="0026545E">
      <w:pPr>
        <w:spacing w:before="100" w:beforeAutospacing="1" w:after="100" w:afterAutospacing="1"/>
        <w:jc w:val="both"/>
        <w:rPr>
          <w:rFonts w:ascii="Times New Roman" w:hAnsi="Times New Roman" w:cs="Times New Roman"/>
          <w:bCs/>
          <w:sz w:val="24"/>
          <w:szCs w:val="24"/>
        </w:rPr>
      </w:pPr>
      <w:r w:rsidRPr="0026545E">
        <w:rPr>
          <w:rFonts w:ascii="Times New Roman" w:hAnsi="Times New Roman" w:cs="Times New Roman"/>
          <w:bCs/>
          <w:sz w:val="24"/>
          <w:szCs w:val="24"/>
        </w:rPr>
        <w:t xml:space="preserve">12.1.4. На территории населенного пункта </w:t>
      </w:r>
      <w:proofErr w:type="spellStart"/>
      <w:r w:rsidRPr="0026545E">
        <w:rPr>
          <w:rFonts w:ascii="Times New Roman" w:hAnsi="Times New Roman" w:cs="Times New Roman"/>
          <w:bCs/>
          <w:sz w:val="24"/>
          <w:szCs w:val="24"/>
        </w:rPr>
        <w:t>крупно-рогатый</w:t>
      </w:r>
      <w:proofErr w:type="spellEnd"/>
      <w:r w:rsidRPr="0026545E">
        <w:rPr>
          <w:rFonts w:ascii="Times New Roman" w:hAnsi="Times New Roman" w:cs="Times New Roman"/>
          <w:bCs/>
          <w:sz w:val="24"/>
          <w:szCs w:val="24"/>
        </w:rPr>
        <w:t xml:space="preserve"> скот (КРС), принадлежащий гражданам подлежит обязательной регистрации и ежегодной перерегистрации в сельской администрации. Регистрации и перерегистрации подлежит КРС с трехмесячного возраста.</w:t>
      </w:r>
    </w:p>
    <w:p w:rsidR="0026545E" w:rsidRPr="0026545E" w:rsidRDefault="0026545E" w:rsidP="0026545E">
      <w:pPr>
        <w:spacing w:before="100" w:beforeAutospacing="1" w:after="100" w:afterAutospacing="1"/>
        <w:jc w:val="both"/>
        <w:rPr>
          <w:rFonts w:ascii="Times New Roman" w:hAnsi="Times New Roman" w:cs="Times New Roman"/>
          <w:bCs/>
          <w:sz w:val="24"/>
          <w:szCs w:val="24"/>
        </w:rPr>
      </w:pPr>
      <w:r w:rsidRPr="0026545E">
        <w:rPr>
          <w:rFonts w:ascii="Times New Roman" w:hAnsi="Times New Roman" w:cs="Times New Roman"/>
          <w:bCs/>
          <w:sz w:val="24"/>
          <w:szCs w:val="24"/>
        </w:rPr>
        <w:t>12.1.5. КРС, находящийся без надзора на газонах, скверах, в парках и иных общественных местах, подлежит отлову и содержанию в специально отведенных для этого площадках.</w:t>
      </w:r>
    </w:p>
    <w:p w:rsidR="0026545E" w:rsidRPr="0026545E" w:rsidRDefault="0026545E" w:rsidP="0026545E">
      <w:pPr>
        <w:spacing w:before="100" w:beforeAutospacing="1" w:after="100" w:afterAutospacing="1"/>
        <w:jc w:val="both"/>
        <w:rPr>
          <w:rFonts w:ascii="Times New Roman" w:hAnsi="Times New Roman" w:cs="Times New Roman"/>
          <w:bCs/>
          <w:sz w:val="24"/>
          <w:szCs w:val="24"/>
        </w:rPr>
      </w:pPr>
      <w:r w:rsidRPr="0026545E">
        <w:rPr>
          <w:rFonts w:ascii="Times New Roman" w:hAnsi="Times New Roman" w:cs="Times New Roman"/>
          <w:bCs/>
          <w:sz w:val="24"/>
          <w:szCs w:val="24"/>
        </w:rPr>
        <w:t>12.1.6. Владельцы животных обязаны провожать КРС к месту выпаса, а также встречать КРС и сопровождать  его до помещения, в котором он должен надлежащим образом содержаться.</w:t>
      </w:r>
    </w:p>
    <w:p w:rsidR="0026545E" w:rsidRPr="0026545E" w:rsidRDefault="0026545E" w:rsidP="0026545E">
      <w:pPr>
        <w:spacing w:before="100" w:beforeAutospacing="1" w:after="100" w:afterAutospacing="1"/>
        <w:jc w:val="both"/>
        <w:rPr>
          <w:rFonts w:ascii="Times New Roman" w:hAnsi="Times New Roman" w:cs="Times New Roman"/>
          <w:bCs/>
          <w:sz w:val="24"/>
          <w:szCs w:val="24"/>
        </w:rPr>
      </w:pPr>
      <w:r w:rsidRPr="0026545E">
        <w:rPr>
          <w:rFonts w:ascii="Times New Roman" w:hAnsi="Times New Roman" w:cs="Times New Roman"/>
          <w:bCs/>
          <w:sz w:val="24"/>
          <w:szCs w:val="24"/>
        </w:rPr>
        <w:t>12.1.7. Органы ветеринарного надзора  Шебалинского района осуществляют систематический контроль за регистрацией (перерегистрацией) КРС и проведением ежегодных профилактических прививок.</w:t>
      </w:r>
    </w:p>
    <w:p w:rsidR="0026545E" w:rsidRPr="0026545E" w:rsidRDefault="0026545E" w:rsidP="0026545E">
      <w:pPr>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bCs/>
          <w:sz w:val="24"/>
          <w:szCs w:val="24"/>
        </w:rPr>
        <w:t xml:space="preserve">12.1.8. Администрация сельского поселения  контролирует  исполнение настоящих Правил, заключает договор при необходимости с организацией по загону бродячего скота. </w:t>
      </w:r>
    </w:p>
    <w:p w:rsidR="0026545E" w:rsidRPr="0026545E" w:rsidRDefault="0026545E" w:rsidP="0026545E">
      <w:pPr>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sz w:val="24"/>
          <w:szCs w:val="24"/>
        </w:rPr>
        <w:t>12.1.9. Собаки, находящиеся на улице и в иных  общественных местах без сопровождающего лица, поводка, намордника, подлежат отлову. Отлов бродячих животных осуществляется специализированными организациями по договорам с  администрацией сельского поселения или администрацией района.</w:t>
      </w:r>
    </w:p>
    <w:p w:rsidR="0026545E" w:rsidRPr="0026545E" w:rsidRDefault="0026545E" w:rsidP="0026545E">
      <w:pPr>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sz w:val="24"/>
          <w:szCs w:val="24"/>
        </w:rPr>
        <w:t>12.1.10. На территории сельского поселения запрещается:</w:t>
      </w:r>
    </w:p>
    <w:p w:rsidR="0026545E" w:rsidRPr="0026545E" w:rsidRDefault="0026545E" w:rsidP="0026545E">
      <w:pPr>
        <w:numPr>
          <w:ilvl w:val="0"/>
          <w:numId w:val="8"/>
        </w:numPr>
        <w:spacing w:before="100" w:beforeAutospacing="1" w:after="100" w:afterAutospacing="1" w:line="240" w:lineRule="auto"/>
        <w:jc w:val="both"/>
        <w:rPr>
          <w:rFonts w:ascii="Times New Roman" w:hAnsi="Times New Roman" w:cs="Times New Roman"/>
          <w:sz w:val="24"/>
          <w:szCs w:val="24"/>
        </w:rPr>
      </w:pPr>
      <w:r w:rsidRPr="0026545E">
        <w:rPr>
          <w:rFonts w:ascii="Times New Roman" w:hAnsi="Times New Roman" w:cs="Times New Roman"/>
          <w:sz w:val="24"/>
          <w:szCs w:val="24"/>
        </w:rPr>
        <w:t>выгуливание собак и появление с ними в общественных местах лицам в нетрезвом состоянии;</w:t>
      </w:r>
    </w:p>
    <w:p w:rsidR="0026545E" w:rsidRPr="0026545E" w:rsidRDefault="0026545E" w:rsidP="0026545E">
      <w:pPr>
        <w:numPr>
          <w:ilvl w:val="0"/>
          <w:numId w:val="9"/>
        </w:numPr>
        <w:spacing w:before="100" w:beforeAutospacing="1" w:after="100" w:afterAutospacing="1" w:line="240" w:lineRule="auto"/>
        <w:jc w:val="both"/>
        <w:rPr>
          <w:rFonts w:ascii="Times New Roman" w:hAnsi="Times New Roman" w:cs="Times New Roman"/>
          <w:sz w:val="24"/>
          <w:szCs w:val="24"/>
        </w:rPr>
      </w:pPr>
      <w:r w:rsidRPr="0026545E">
        <w:rPr>
          <w:rFonts w:ascii="Times New Roman" w:hAnsi="Times New Roman" w:cs="Times New Roman"/>
          <w:sz w:val="24"/>
          <w:szCs w:val="24"/>
        </w:rPr>
        <w:t>выгуливание собак на территориях школ, детских дошкольных и медицинских учреждений, детских пло</w:t>
      </w:r>
      <w:r w:rsidRPr="0026545E">
        <w:rPr>
          <w:rFonts w:ascii="Times New Roman" w:hAnsi="Times New Roman" w:cs="Times New Roman"/>
          <w:sz w:val="24"/>
          <w:szCs w:val="24"/>
        </w:rPr>
        <w:softHyphen/>
        <w:t>щадок;</w:t>
      </w:r>
    </w:p>
    <w:p w:rsidR="0026545E" w:rsidRPr="0026545E" w:rsidRDefault="0026545E" w:rsidP="0026545E">
      <w:pPr>
        <w:numPr>
          <w:ilvl w:val="0"/>
          <w:numId w:val="9"/>
        </w:numPr>
        <w:spacing w:before="100" w:beforeAutospacing="1" w:after="280" w:line="240" w:lineRule="auto"/>
        <w:jc w:val="both"/>
        <w:rPr>
          <w:rFonts w:ascii="Times New Roman" w:hAnsi="Times New Roman" w:cs="Times New Roman"/>
          <w:sz w:val="24"/>
          <w:szCs w:val="24"/>
        </w:rPr>
      </w:pPr>
      <w:r w:rsidRPr="0026545E">
        <w:rPr>
          <w:rFonts w:ascii="Times New Roman" w:hAnsi="Times New Roman" w:cs="Times New Roman"/>
          <w:sz w:val="24"/>
          <w:szCs w:val="24"/>
        </w:rPr>
        <w:t>проведение собачьих боев.</w:t>
      </w:r>
    </w:p>
    <w:p w:rsidR="0026545E" w:rsidRPr="0026545E" w:rsidRDefault="0026545E" w:rsidP="0026545E">
      <w:pPr>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sz w:val="24"/>
          <w:szCs w:val="24"/>
        </w:rPr>
        <w:t>12.1.11. Владельцы собак  обязаны:</w:t>
      </w:r>
    </w:p>
    <w:p w:rsidR="0026545E" w:rsidRPr="0026545E" w:rsidRDefault="0026545E" w:rsidP="0026545E">
      <w:pPr>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sz w:val="24"/>
          <w:szCs w:val="24"/>
        </w:rPr>
        <w:t>- обеспечить надлежащее содержание собак в соответствии с требованиями настоящих правил;</w:t>
      </w:r>
    </w:p>
    <w:p w:rsidR="0026545E" w:rsidRPr="0026545E" w:rsidRDefault="0026545E" w:rsidP="0026545E">
      <w:pPr>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sz w:val="24"/>
          <w:szCs w:val="24"/>
        </w:rPr>
        <w:t>- принимать соответствующие меры для исключения случаев укуса и других действий, создающих угрозу здоровью окружающих людей;</w:t>
      </w:r>
    </w:p>
    <w:p w:rsidR="0026545E" w:rsidRPr="0026545E" w:rsidRDefault="0026545E" w:rsidP="0026545E">
      <w:pPr>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sz w:val="24"/>
          <w:szCs w:val="24"/>
        </w:rPr>
        <w:t>- не допускать загрязнения собаками подвалов, дворов, тротуаров, улиц;</w:t>
      </w:r>
    </w:p>
    <w:p w:rsidR="0026545E" w:rsidRPr="0026545E" w:rsidRDefault="0026545E" w:rsidP="0026545E">
      <w:pPr>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sz w:val="24"/>
          <w:szCs w:val="24"/>
        </w:rPr>
        <w:t>- не допускать выгул собак в общественные места без поводка и намордника за исключением мест, специально отведенных для выгула собак;</w:t>
      </w:r>
    </w:p>
    <w:p w:rsidR="0026545E" w:rsidRPr="0026545E" w:rsidRDefault="0026545E" w:rsidP="0026545E">
      <w:pPr>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sz w:val="24"/>
          <w:szCs w:val="24"/>
        </w:rPr>
        <w:t>- не оставлять собак безнадзорными;</w:t>
      </w:r>
    </w:p>
    <w:p w:rsidR="0026545E" w:rsidRPr="0026545E" w:rsidRDefault="0026545E" w:rsidP="0026545E">
      <w:pPr>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sz w:val="24"/>
          <w:szCs w:val="24"/>
        </w:rPr>
        <w:t xml:space="preserve">- не допускать выбрасывания трупов собак. </w:t>
      </w:r>
    </w:p>
    <w:p w:rsidR="0026545E" w:rsidRPr="0026545E" w:rsidRDefault="0026545E" w:rsidP="0026545E">
      <w:pPr>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sz w:val="24"/>
          <w:szCs w:val="24"/>
        </w:rPr>
        <w:t xml:space="preserve">12.1.12. Владельцы животных обязаны предотвращать опасное воздействие своих животных на других животных и людей, а  также обеспечивать тишину для окружающих. </w:t>
      </w:r>
    </w:p>
    <w:p w:rsidR="0026545E" w:rsidRPr="0026545E" w:rsidRDefault="0026545E" w:rsidP="0026545E">
      <w:pPr>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sz w:val="24"/>
          <w:szCs w:val="24"/>
        </w:rPr>
        <w:t>За несоблюдение настоящих Правил владельцы живот</w:t>
      </w:r>
      <w:r w:rsidRPr="0026545E">
        <w:rPr>
          <w:rFonts w:ascii="Times New Roman" w:hAnsi="Times New Roman" w:cs="Times New Roman"/>
          <w:sz w:val="24"/>
          <w:szCs w:val="24"/>
        </w:rPr>
        <w:softHyphen/>
        <w:t xml:space="preserve">ных несут ответственность в соответствии с Законом Республики Алтай «Об административных правонарушениях в Республике Алтай». </w:t>
      </w:r>
    </w:p>
    <w:p w:rsidR="0026545E" w:rsidRPr="0026545E" w:rsidRDefault="0026545E" w:rsidP="0026545E">
      <w:pPr>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sz w:val="24"/>
          <w:szCs w:val="24"/>
        </w:rPr>
        <w:t>Вред, причиненный животными, возмещается их вла</w:t>
      </w:r>
      <w:r w:rsidRPr="0026545E">
        <w:rPr>
          <w:rFonts w:ascii="Times New Roman" w:hAnsi="Times New Roman" w:cs="Times New Roman"/>
          <w:sz w:val="24"/>
          <w:szCs w:val="24"/>
        </w:rPr>
        <w:softHyphen/>
        <w:t>дельцами в соответствии с действующим законодательством.</w:t>
      </w:r>
    </w:p>
    <w:p w:rsidR="0026545E" w:rsidRPr="0026545E" w:rsidRDefault="0026545E" w:rsidP="0026545E">
      <w:pPr>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sz w:val="24"/>
          <w:szCs w:val="24"/>
        </w:rPr>
        <w:t xml:space="preserve">     На основании Закона РФ от 14.05.1993 г. № 4979-1   « О ветеринарии » внести изменения в Правила содержания и благоустройства территории Муниципального образования Шебалинское сельское поселение</w:t>
      </w:r>
    </w:p>
    <w:p w:rsidR="0026545E" w:rsidRPr="0026545E" w:rsidRDefault="0026545E" w:rsidP="0026545E">
      <w:pPr>
        <w:spacing w:before="100" w:beforeAutospacing="1" w:after="100" w:afterAutospacing="1"/>
        <w:jc w:val="both"/>
        <w:rPr>
          <w:rFonts w:ascii="Times New Roman" w:hAnsi="Times New Roman" w:cs="Times New Roman"/>
          <w:sz w:val="24"/>
          <w:szCs w:val="24"/>
        </w:rPr>
      </w:pPr>
      <w:r w:rsidRPr="0026545E">
        <w:rPr>
          <w:rFonts w:ascii="Times New Roman" w:hAnsi="Times New Roman" w:cs="Times New Roman"/>
          <w:sz w:val="24"/>
          <w:szCs w:val="24"/>
        </w:rPr>
        <w:t xml:space="preserve">12.1.13.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 домашние животные подлежат </w:t>
      </w:r>
      <w:proofErr w:type="spellStart"/>
      <w:r w:rsidRPr="0026545E">
        <w:rPr>
          <w:rFonts w:ascii="Times New Roman" w:hAnsi="Times New Roman" w:cs="Times New Roman"/>
          <w:sz w:val="24"/>
          <w:szCs w:val="24"/>
        </w:rPr>
        <w:t>обязательнолй</w:t>
      </w:r>
      <w:proofErr w:type="spellEnd"/>
      <w:r w:rsidRPr="0026545E">
        <w:rPr>
          <w:rFonts w:ascii="Times New Roman" w:hAnsi="Times New Roman" w:cs="Times New Roman"/>
          <w:sz w:val="24"/>
          <w:szCs w:val="24"/>
        </w:rPr>
        <w:t xml:space="preserve"> идентификации (</w:t>
      </w:r>
      <w:proofErr w:type="spellStart"/>
      <w:r w:rsidRPr="0026545E">
        <w:rPr>
          <w:rFonts w:ascii="Times New Roman" w:hAnsi="Times New Roman" w:cs="Times New Roman"/>
          <w:sz w:val="24"/>
          <w:szCs w:val="24"/>
        </w:rPr>
        <w:t>биркованию</w:t>
      </w:r>
      <w:proofErr w:type="spellEnd"/>
      <w:r w:rsidRPr="0026545E">
        <w:rPr>
          <w:rFonts w:ascii="Times New Roman" w:hAnsi="Times New Roman" w:cs="Times New Roman"/>
          <w:sz w:val="24"/>
          <w:szCs w:val="24"/>
        </w:rPr>
        <w:t xml:space="preserve"> или </w:t>
      </w:r>
      <w:proofErr w:type="spellStart"/>
      <w:r w:rsidRPr="0026545E">
        <w:rPr>
          <w:rFonts w:ascii="Times New Roman" w:hAnsi="Times New Roman" w:cs="Times New Roman"/>
          <w:sz w:val="24"/>
          <w:szCs w:val="24"/>
        </w:rPr>
        <w:t>чипированию</w:t>
      </w:r>
      <w:proofErr w:type="spellEnd"/>
      <w:r w:rsidRPr="0026545E">
        <w:rPr>
          <w:rFonts w:ascii="Times New Roman" w:hAnsi="Times New Roman" w:cs="Times New Roman"/>
          <w:sz w:val="24"/>
          <w:szCs w:val="24"/>
        </w:rPr>
        <w:t xml:space="preserve">). При не соблюдении условий настоящего пункта администрация МО Шебалинское сельское поселение имеет право в отказе выдачи справок, выписок из </w:t>
      </w:r>
      <w:proofErr w:type="spellStart"/>
      <w:r w:rsidRPr="0026545E">
        <w:rPr>
          <w:rFonts w:ascii="Times New Roman" w:hAnsi="Times New Roman" w:cs="Times New Roman"/>
          <w:sz w:val="24"/>
          <w:szCs w:val="24"/>
        </w:rPr>
        <w:t>похозяйственной</w:t>
      </w:r>
      <w:proofErr w:type="spellEnd"/>
      <w:r w:rsidRPr="0026545E">
        <w:rPr>
          <w:rFonts w:ascii="Times New Roman" w:hAnsi="Times New Roman" w:cs="Times New Roman"/>
          <w:sz w:val="24"/>
          <w:szCs w:val="24"/>
        </w:rPr>
        <w:t xml:space="preserve"> книги.</w:t>
      </w:r>
    </w:p>
    <w:p w:rsidR="0026545E" w:rsidRPr="0026545E" w:rsidRDefault="0026545E" w:rsidP="0026545E">
      <w:pPr>
        <w:shd w:val="clear" w:color="auto" w:fill="FFFFFF"/>
        <w:spacing w:before="375" w:after="375"/>
        <w:rPr>
          <w:rFonts w:ascii="Times New Roman" w:hAnsi="Times New Roman" w:cs="Times New Roman"/>
          <w:color w:val="000000"/>
          <w:sz w:val="24"/>
          <w:szCs w:val="24"/>
        </w:rPr>
      </w:pPr>
      <w:r w:rsidRPr="0026545E">
        <w:rPr>
          <w:rFonts w:ascii="Times New Roman" w:hAnsi="Times New Roman" w:cs="Times New Roman"/>
          <w:b/>
          <w:bCs/>
          <w:color w:val="000000"/>
          <w:sz w:val="24"/>
          <w:szCs w:val="24"/>
        </w:rPr>
        <w:t>12.2.Содержание пчел</w:t>
      </w:r>
    </w:p>
    <w:p w:rsidR="0026545E" w:rsidRPr="0026545E" w:rsidRDefault="0026545E" w:rsidP="0026545E">
      <w:pPr>
        <w:shd w:val="clear" w:color="auto" w:fill="FFFFFF"/>
        <w:spacing w:before="375" w:after="375"/>
        <w:rPr>
          <w:rFonts w:ascii="Times New Roman" w:hAnsi="Times New Roman" w:cs="Times New Roman"/>
          <w:color w:val="232323"/>
          <w:sz w:val="24"/>
          <w:szCs w:val="24"/>
        </w:rPr>
      </w:pPr>
      <w:r w:rsidRPr="0026545E">
        <w:rPr>
          <w:rFonts w:ascii="Times New Roman" w:hAnsi="Times New Roman" w:cs="Times New Roman"/>
          <w:color w:val="000000"/>
          <w:sz w:val="24"/>
          <w:szCs w:val="24"/>
        </w:rPr>
        <w:t xml:space="preserve">12.2.1. </w:t>
      </w:r>
      <w:r w:rsidRPr="0026545E">
        <w:rPr>
          <w:rFonts w:ascii="Times New Roman" w:hAnsi="Times New Roman" w:cs="Times New Roman"/>
          <w:color w:val="232323"/>
          <w:sz w:val="24"/>
          <w:szCs w:val="24"/>
        </w:rPr>
        <w:t>Располагать пасеку нельзя ближе, чем за полкилометра до шоссейной дороги.</w:t>
      </w:r>
    </w:p>
    <w:p w:rsidR="0026545E" w:rsidRPr="0026545E" w:rsidRDefault="0026545E" w:rsidP="0026545E">
      <w:pPr>
        <w:shd w:val="clear" w:color="auto" w:fill="FFFFFF"/>
        <w:spacing w:before="375" w:after="375"/>
        <w:rPr>
          <w:rFonts w:ascii="Times New Roman" w:hAnsi="Times New Roman" w:cs="Times New Roman"/>
          <w:color w:val="000000"/>
          <w:sz w:val="24"/>
          <w:szCs w:val="24"/>
        </w:rPr>
      </w:pPr>
      <w:r w:rsidRPr="0026545E">
        <w:rPr>
          <w:rFonts w:ascii="Times New Roman" w:hAnsi="Times New Roman" w:cs="Times New Roman"/>
          <w:color w:val="000000"/>
          <w:sz w:val="24"/>
          <w:szCs w:val="24"/>
        </w:rPr>
        <w:t>12.2.2. Размещение пасек и отдельных ульев в жилых зонах запрещается. Разрешается устройство пасек и ульев на территории населённых пунктов на расстоянии не менее 100 метров от ближайшего расположенного дома. Пасеки должны быть огорожены плотными живыми изгородями из древесных и кустарниковых культур или сплошным забором высотой не менее 2 м.</w:t>
      </w:r>
    </w:p>
    <w:p w:rsidR="0026545E" w:rsidRPr="0026545E" w:rsidRDefault="0026545E" w:rsidP="0026545E">
      <w:pPr>
        <w:pStyle w:val="a5"/>
        <w:jc w:val="both"/>
        <w:rPr>
          <w:rFonts w:ascii="Times New Roman" w:hAnsi="Times New Roman" w:cs="Times New Roman"/>
          <w:b/>
          <w:sz w:val="24"/>
          <w:szCs w:val="24"/>
        </w:rPr>
      </w:pPr>
      <w:r w:rsidRPr="0026545E">
        <w:rPr>
          <w:rFonts w:ascii="Times New Roman" w:hAnsi="Times New Roman" w:cs="Times New Roman"/>
          <w:sz w:val="24"/>
          <w:szCs w:val="24"/>
        </w:rPr>
        <w:t xml:space="preserve">        </w:t>
      </w:r>
      <w:r w:rsidRPr="0026545E">
        <w:rPr>
          <w:rFonts w:ascii="Times New Roman" w:hAnsi="Times New Roman" w:cs="Times New Roman"/>
          <w:b/>
          <w:sz w:val="24"/>
          <w:szCs w:val="24"/>
        </w:rPr>
        <w:t>Раздел 13. Порядок определения границ прилегающих территорий правилами благоустройства территорий сельского поселения.</w:t>
      </w:r>
    </w:p>
    <w:p w:rsidR="0026545E" w:rsidRPr="0026545E" w:rsidRDefault="0026545E" w:rsidP="0026545E">
      <w:pPr>
        <w:pStyle w:val="a5"/>
        <w:jc w:val="both"/>
        <w:rPr>
          <w:rFonts w:ascii="Times New Roman" w:hAnsi="Times New Roman" w:cs="Times New Roman"/>
          <w:b/>
          <w:sz w:val="24"/>
          <w:szCs w:val="24"/>
        </w:rPr>
      </w:pP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b/>
          <w:sz w:val="24"/>
          <w:szCs w:val="24"/>
        </w:rPr>
        <w:t xml:space="preserve">         Границы прилегающих территорий</w:t>
      </w:r>
      <w:r w:rsidRPr="0026545E">
        <w:rPr>
          <w:rFonts w:ascii="Times New Roman" w:hAnsi="Times New Roman" w:cs="Times New Roman"/>
          <w:sz w:val="24"/>
          <w:szCs w:val="24"/>
        </w:rPr>
        <w:t xml:space="preserve">- линии, которые расположены от границы здания, строения, сооружения, земельного участка, если такой участок образован ( </w:t>
      </w:r>
      <w:proofErr w:type="spellStart"/>
      <w:r w:rsidRPr="0026545E">
        <w:rPr>
          <w:rFonts w:ascii="Times New Roman" w:hAnsi="Times New Roman" w:cs="Times New Roman"/>
          <w:sz w:val="24"/>
          <w:szCs w:val="24"/>
        </w:rPr>
        <w:t>далее-земельный</w:t>
      </w:r>
      <w:proofErr w:type="spellEnd"/>
      <w:r w:rsidRPr="0026545E">
        <w:rPr>
          <w:rFonts w:ascii="Times New Roman" w:hAnsi="Times New Roman" w:cs="Times New Roman"/>
          <w:sz w:val="24"/>
          <w:szCs w:val="24"/>
        </w:rPr>
        <w:t xml:space="preserve"> участок) на </w:t>
      </w:r>
      <w:proofErr w:type="spellStart"/>
      <w:r w:rsidRPr="0026545E">
        <w:rPr>
          <w:rFonts w:ascii="Times New Roman" w:hAnsi="Times New Roman" w:cs="Times New Roman"/>
          <w:sz w:val="24"/>
          <w:szCs w:val="24"/>
        </w:rPr>
        <w:t>растоянии</w:t>
      </w:r>
      <w:proofErr w:type="spellEnd"/>
      <w:r w:rsidRPr="0026545E">
        <w:rPr>
          <w:rFonts w:ascii="Times New Roman" w:hAnsi="Times New Roman" w:cs="Times New Roman"/>
          <w:sz w:val="24"/>
          <w:szCs w:val="24"/>
        </w:rPr>
        <w:t>, равном ширине прилегающих территорий;</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b/>
          <w:sz w:val="24"/>
          <w:szCs w:val="24"/>
        </w:rPr>
        <w:t xml:space="preserve">         </w:t>
      </w:r>
      <w:proofErr w:type="spellStart"/>
      <w:r w:rsidRPr="0026545E">
        <w:rPr>
          <w:rFonts w:ascii="Times New Roman" w:hAnsi="Times New Roman" w:cs="Times New Roman"/>
          <w:b/>
          <w:sz w:val="24"/>
          <w:szCs w:val="24"/>
        </w:rPr>
        <w:t>Внутренная</w:t>
      </w:r>
      <w:proofErr w:type="spellEnd"/>
      <w:r w:rsidRPr="0026545E">
        <w:rPr>
          <w:rFonts w:ascii="Times New Roman" w:hAnsi="Times New Roman" w:cs="Times New Roman"/>
          <w:b/>
          <w:sz w:val="24"/>
          <w:szCs w:val="24"/>
        </w:rPr>
        <w:t xml:space="preserve"> граница прилегающих </w:t>
      </w:r>
      <w:proofErr w:type="spellStart"/>
      <w:r w:rsidRPr="0026545E">
        <w:rPr>
          <w:rFonts w:ascii="Times New Roman" w:hAnsi="Times New Roman" w:cs="Times New Roman"/>
          <w:b/>
          <w:sz w:val="24"/>
          <w:szCs w:val="24"/>
        </w:rPr>
        <w:t>территоррий</w:t>
      </w:r>
      <w:proofErr w:type="spellEnd"/>
      <w:r w:rsidRPr="0026545E">
        <w:rPr>
          <w:rFonts w:ascii="Times New Roman" w:hAnsi="Times New Roman" w:cs="Times New Roman"/>
          <w:sz w:val="24"/>
          <w:szCs w:val="24"/>
        </w:rPr>
        <w:t xml:space="preserve">- часть границ прилегающих территорий, проходящая по границе здания, </w:t>
      </w:r>
      <w:proofErr w:type="spellStart"/>
      <w:r w:rsidRPr="0026545E">
        <w:rPr>
          <w:rFonts w:ascii="Times New Roman" w:hAnsi="Times New Roman" w:cs="Times New Roman"/>
          <w:sz w:val="24"/>
          <w:szCs w:val="24"/>
        </w:rPr>
        <w:t>стороения</w:t>
      </w:r>
      <w:proofErr w:type="spellEnd"/>
      <w:r w:rsidRPr="0026545E">
        <w:rPr>
          <w:rFonts w:ascii="Times New Roman" w:hAnsi="Times New Roman" w:cs="Times New Roman"/>
          <w:sz w:val="24"/>
          <w:szCs w:val="24"/>
        </w:rPr>
        <w:t>, сооружения, земельного участка, в отношении которых  установлены границы прилегающих территорий, и являющаяся их общей границей;</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w:t>
      </w:r>
      <w:r w:rsidRPr="0026545E">
        <w:rPr>
          <w:rFonts w:ascii="Times New Roman" w:hAnsi="Times New Roman" w:cs="Times New Roman"/>
          <w:b/>
          <w:sz w:val="24"/>
          <w:szCs w:val="24"/>
        </w:rPr>
        <w:t>Внешняя граница  прилегающих территорий</w:t>
      </w:r>
      <w:r w:rsidRPr="0026545E">
        <w:rPr>
          <w:rFonts w:ascii="Times New Roman" w:hAnsi="Times New Roman" w:cs="Times New Roman"/>
          <w:sz w:val="24"/>
          <w:szCs w:val="24"/>
        </w:rPr>
        <w:t xml:space="preserve"> – часть границ,  прилегающих территорий, не примыкающая непосредственно к зданию, строению, сооружению, земельному участку, в отношении которых установлены границы прилегающих  территорий, и  </w:t>
      </w:r>
      <w:proofErr w:type="spellStart"/>
      <w:r w:rsidRPr="0026545E">
        <w:rPr>
          <w:rFonts w:ascii="Times New Roman" w:hAnsi="Times New Roman" w:cs="Times New Roman"/>
          <w:sz w:val="24"/>
          <w:szCs w:val="24"/>
        </w:rPr>
        <w:t>неявляющаяся</w:t>
      </w:r>
      <w:proofErr w:type="spellEnd"/>
      <w:r w:rsidRPr="0026545E">
        <w:rPr>
          <w:rFonts w:ascii="Times New Roman" w:hAnsi="Times New Roman" w:cs="Times New Roman"/>
          <w:sz w:val="24"/>
          <w:szCs w:val="24"/>
        </w:rPr>
        <w:t xml:space="preserve"> их общей границей, и не выходящая за пределы территорий общего пользования, и определяется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 ограждений территорий общего пользования.</w:t>
      </w:r>
    </w:p>
    <w:p w:rsidR="0026545E" w:rsidRPr="0026545E" w:rsidRDefault="0026545E" w:rsidP="0026545E">
      <w:pPr>
        <w:pStyle w:val="a5"/>
        <w:jc w:val="both"/>
        <w:rPr>
          <w:rFonts w:ascii="Times New Roman" w:hAnsi="Times New Roman" w:cs="Times New Roman"/>
          <w:sz w:val="24"/>
          <w:szCs w:val="24"/>
        </w:rPr>
      </w:pPr>
      <w:r w:rsidRPr="0026545E">
        <w:rPr>
          <w:rFonts w:ascii="Times New Roman" w:hAnsi="Times New Roman" w:cs="Times New Roman"/>
          <w:sz w:val="24"/>
          <w:szCs w:val="24"/>
        </w:rPr>
        <w:t xml:space="preserve"> Границы прилегающих территорий для зданий, строений, сооружений, земельных участков определяются в метрах по периметру границы здания, строения, сооружения, земельного участка. Конкретные границы прилегающих территорий определяются правилами благоустройства. В случае, если границы прилегающих территорий пересекаются, они устанавливаются по линии, проходящей на равном удалении от границ </w:t>
      </w:r>
      <w:proofErr w:type="spellStart"/>
      <w:r w:rsidRPr="0026545E">
        <w:rPr>
          <w:rFonts w:ascii="Times New Roman" w:hAnsi="Times New Roman" w:cs="Times New Roman"/>
          <w:sz w:val="24"/>
          <w:szCs w:val="24"/>
        </w:rPr>
        <w:t>сооветствующих</w:t>
      </w:r>
      <w:proofErr w:type="spellEnd"/>
      <w:r w:rsidRPr="0026545E">
        <w:rPr>
          <w:rFonts w:ascii="Times New Roman" w:hAnsi="Times New Roman" w:cs="Times New Roman"/>
          <w:sz w:val="24"/>
          <w:szCs w:val="24"/>
        </w:rPr>
        <w:t xml:space="preserve"> зданий, строений, сооружений, земельных </w:t>
      </w:r>
      <w:proofErr w:type="spellStart"/>
      <w:r w:rsidRPr="0026545E">
        <w:rPr>
          <w:rFonts w:ascii="Times New Roman" w:hAnsi="Times New Roman" w:cs="Times New Roman"/>
          <w:sz w:val="24"/>
          <w:szCs w:val="24"/>
        </w:rPr>
        <w:t>участков.Установление</w:t>
      </w:r>
      <w:proofErr w:type="spellEnd"/>
      <w:r w:rsidRPr="0026545E">
        <w:rPr>
          <w:rFonts w:ascii="Times New Roman" w:hAnsi="Times New Roman" w:cs="Times New Roman"/>
          <w:sz w:val="24"/>
          <w:szCs w:val="24"/>
        </w:rPr>
        <w:t xml:space="preserve">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26545E" w:rsidRPr="0026545E" w:rsidRDefault="0026545E" w:rsidP="0026545E">
      <w:pPr>
        <w:pStyle w:val="a5"/>
        <w:jc w:val="both"/>
        <w:rPr>
          <w:rFonts w:ascii="Times New Roman" w:hAnsi="Times New Roman" w:cs="Times New Roman"/>
          <w:sz w:val="24"/>
          <w:szCs w:val="24"/>
        </w:rPr>
      </w:pPr>
    </w:p>
    <w:p w:rsidR="0026545E" w:rsidRPr="0026545E" w:rsidRDefault="0026545E" w:rsidP="0026545E">
      <w:pPr>
        <w:pStyle w:val="a5"/>
        <w:jc w:val="both"/>
        <w:rPr>
          <w:rFonts w:ascii="Times New Roman" w:hAnsi="Times New Roman" w:cs="Times New Roman"/>
          <w:sz w:val="24"/>
          <w:szCs w:val="24"/>
        </w:rPr>
      </w:pPr>
    </w:p>
    <w:p w:rsidR="0026545E" w:rsidRPr="0026545E" w:rsidRDefault="0026545E" w:rsidP="0026545E">
      <w:pPr>
        <w:jc w:val="center"/>
        <w:rPr>
          <w:rFonts w:ascii="Times New Roman" w:hAnsi="Times New Roman" w:cs="Times New Roman"/>
          <w:b/>
          <w:sz w:val="24"/>
          <w:szCs w:val="24"/>
        </w:rPr>
      </w:pPr>
      <w:r w:rsidRPr="0026545E">
        <w:rPr>
          <w:rFonts w:ascii="Times New Roman" w:hAnsi="Times New Roman" w:cs="Times New Roman"/>
          <w:b/>
          <w:sz w:val="24"/>
          <w:szCs w:val="24"/>
        </w:rPr>
        <w:t xml:space="preserve"> Раздел  14.  Контроль за исполнением настоящих Правил и ответственность за их нарушение</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14.1. Организация работ по уборке и благоустройству территории муниципального образования Шебалинское сельское поселение и ответственность за качество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 xml:space="preserve"> 14.2. Администрация муниципального образования, осуществляют контроль в пределах своей компетенции за соблюдением физическими и юридическими лицами Правил. </w:t>
      </w:r>
    </w:p>
    <w:p w:rsidR="0026545E" w:rsidRPr="0026545E" w:rsidRDefault="0026545E" w:rsidP="0026545E">
      <w:pPr>
        <w:jc w:val="both"/>
        <w:rPr>
          <w:rFonts w:ascii="Times New Roman" w:hAnsi="Times New Roman" w:cs="Times New Roman"/>
          <w:sz w:val="24"/>
          <w:szCs w:val="24"/>
        </w:rPr>
      </w:pPr>
      <w:r w:rsidRPr="0026545E">
        <w:rPr>
          <w:rFonts w:ascii="Times New Roman" w:hAnsi="Times New Roman" w:cs="Times New Roman"/>
          <w:sz w:val="24"/>
          <w:szCs w:val="24"/>
        </w:rPr>
        <w:t>14.3. В случае выявления фактов нарушений Правил  должностные лица администрации муниципального образования Шебалинское сельское поселение вправе: выдать предписание об устранении нарушений; составить протокол об административном правонарушении в порядке, установленном действующим законодательством;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4.4.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 Вред, причиненный в результате нарушения Правил, возмещается виновными лицами в порядке, установленном действующим законодательством.</w:t>
      </w:r>
    </w:p>
    <w:p w:rsidR="0026545E" w:rsidRPr="0026545E" w:rsidRDefault="0026545E" w:rsidP="0026545E">
      <w:pPr>
        <w:jc w:val="both"/>
        <w:rPr>
          <w:rFonts w:ascii="Times New Roman" w:hAnsi="Times New Roman" w:cs="Times New Roman"/>
          <w:sz w:val="24"/>
          <w:szCs w:val="24"/>
        </w:rPr>
      </w:pPr>
    </w:p>
    <w:p w:rsidR="0026545E" w:rsidRPr="0026545E" w:rsidRDefault="0026545E" w:rsidP="0026545E">
      <w:pPr>
        <w:jc w:val="both"/>
        <w:rPr>
          <w:rFonts w:ascii="Times New Roman" w:hAnsi="Times New Roman" w:cs="Times New Roman"/>
          <w:sz w:val="24"/>
          <w:szCs w:val="24"/>
        </w:rPr>
      </w:pPr>
    </w:p>
    <w:p w:rsidR="0026545E" w:rsidRPr="0026545E" w:rsidRDefault="0026545E" w:rsidP="0026545E">
      <w:pPr>
        <w:jc w:val="both"/>
        <w:rPr>
          <w:rFonts w:ascii="Times New Roman" w:hAnsi="Times New Roman" w:cs="Times New Roman"/>
          <w:sz w:val="24"/>
          <w:szCs w:val="24"/>
        </w:rPr>
      </w:pPr>
    </w:p>
    <w:p w:rsidR="0026545E" w:rsidRPr="0026545E" w:rsidRDefault="0026545E" w:rsidP="0026545E">
      <w:pPr>
        <w:jc w:val="right"/>
        <w:rPr>
          <w:rFonts w:ascii="Times New Roman" w:hAnsi="Times New Roman" w:cs="Times New Roman"/>
          <w:sz w:val="24"/>
          <w:szCs w:val="24"/>
        </w:rPr>
      </w:pPr>
      <w:r w:rsidRPr="0026545E">
        <w:rPr>
          <w:rFonts w:ascii="Times New Roman" w:hAnsi="Times New Roman" w:cs="Times New Roman"/>
          <w:sz w:val="24"/>
          <w:szCs w:val="24"/>
        </w:rPr>
        <w:t xml:space="preserve">     </w:t>
      </w:r>
    </w:p>
    <w:p w:rsidR="0026545E" w:rsidRPr="0026545E" w:rsidRDefault="0026545E" w:rsidP="0026545E">
      <w:pPr>
        <w:jc w:val="right"/>
        <w:rPr>
          <w:rFonts w:ascii="Times New Roman" w:hAnsi="Times New Roman" w:cs="Times New Roman"/>
          <w:sz w:val="24"/>
          <w:szCs w:val="24"/>
        </w:rPr>
      </w:pPr>
    </w:p>
    <w:p w:rsidR="0026545E" w:rsidRPr="0026545E" w:rsidRDefault="0026545E" w:rsidP="0026545E">
      <w:pPr>
        <w:jc w:val="right"/>
        <w:rPr>
          <w:rFonts w:ascii="Times New Roman" w:hAnsi="Times New Roman" w:cs="Times New Roman"/>
          <w:sz w:val="24"/>
          <w:szCs w:val="24"/>
        </w:rPr>
      </w:pPr>
    </w:p>
    <w:p w:rsidR="0026545E" w:rsidRPr="0026545E" w:rsidRDefault="0026545E" w:rsidP="0026545E">
      <w:pPr>
        <w:jc w:val="right"/>
        <w:rPr>
          <w:rFonts w:ascii="Times New Roman" w:hAnsi="Times New Roman" w:cs="Times New Roman"/>
          <w:sz w:val="24"/>
          <w:szCs w:val="24"/>
        </w:rPr>
      </w:pPr>
    </w:p>
    <w:p w:rsidR="0026545E" w:rsidRPr="0026545E" w:rsidRDefault="0026545E" w:rsidP="0026545E">
      <w:pPr>
        <w:jc w:val="right"/>
        <w:rPr>
          <w:rFonts w:ascii="Times New Roman" w:hAnsi="Times New Roman" w:cs="Times New Roman"/>
          <w:sz w:val="24"/>
          <w:szCs w:val="24"/>
        </w:rPr>
      </w:pPr>
    </w:p>
    <w:p w:rsidR="0026545E" w:rsidRPr="0026545E" w:rsidRDefault="0026545E" w:rsidP="0026545E">
      <w:pPr>
        <w:jc w:val="right"/>
        <w:rPr>
          <w:rFonts w:ascii="Times New Roman" w:hAnsi="Times New Roman" w:cs="Times New Roman"/>
          <w:sz w:val="24"/>
          <w:szCs w:val="24"/>
        </w:rPr>
      </w:pPr>
    </w:p>
    <w:p w:rsidR="0026545E" w:rsidRPr="0026545E" w:rsidRDefault="0026545E" w:rsidP="0026545E">
      <w:pPr>
        <w:jc w:val="right"/>
        <w:rPr>
          <w:rFonts w:ascii="Times New Roman" w:hAnsi="Times New Roman" w:cs="Times New Roman"/>
          <w:sz w:val="24"/>
          <w:szCs w:val="24"/>
        </w:rPr>
      </w:pPr>
      <w:r w:rsidRPr="0026545E">
        <w:rPr>
          <w:rFonts w:ascii="Times New Roman" w:hAnsi="Times New Roman" w:cs="Times New Roman"/>
          <w:sz w:val="24"/>
          <w:szCs w:val="24"/>
        </w:rPr>
        <w:t xml:space="preserve">            </w:t>
      </w:r>
    </w:p>
    <w:p w:rsidR="0026545E" w:rsidRPr="0026545E" w:rsidRDefault="0026545E" w:rsidP="0026545E">
      <w:pPr>
        <w:rPr>
          <w:rFonts w:ascii="Times New Roman" w:hAnsi="Times New Roman" w:cs="Times New Roman"/>
          <w:b/>
          <w:sz w:val="24"/>
          <w:szCs w:val="24"/>
        </w:rPr>
      </w:pPr>
      <w:r w:rsidRPr="0026545E">
        <w:rPr>
          <w:rFonts w:ascii="Times New Roman" w:hAnsi="Times New Roman" w:cs="Times New Roman"/>
          <w:sz w:val="24"/>
          <w:szCs w:val="24"/>
        </w:rPr>
        <w:t xml:space="preserve">                                                                                  </w:t>
      </w:r>
      <w:r w:rsidRPr="0026545E">
        <w:rPr>
          <w:rFonts w:ascii="Times New Roman" w:hAnsi="Times New Roman" w:cs="Times New Roman"/>
          <w:b/>
          <w:sz w:val="24"/>
          <w:szCs w:val="24"/>
        </w:rPr>
        <w:t xml:space="preserve">                                                           </w:t>
      </w:r>
    </w:p>
    <w:p w:rsidR="0026545E" w:rsidRPr="0026545E" w:rsidRDefault="0026545E" w:rsidP="0026545E">
      <w:pPr>
        <w:jc w:val="both"/>
        <w:rPr>
          <w:rFonts w:ascii="Times New Roman" w:hAnsi="Times New Roman" w:cs="Times New Roman"/>
          <w:sz w:val="24"/>
          <w:szCs w:val="24"/>
        </w:rPr>
      </w:pPr>
    </w:p>
    <w:p w:rsidR="0026545E" w:rsidRPr="0026545E" w:rsidRDefault="0026545E" w:rsidP="0026545E">
      <w:pPr>
        <w:jc w:val="both"/>
        <w:rPr>
          <w:rFonts w:ascii="Times New Roman" w:hAnsi="Times New Roman" w:cs="Times New Roman"/>
          <w:sz w:val="24"/>
          <w:szCs w:val="24"/>
        </w:rPr>
      </w:pPr>
    </w:p>
    <w:p w:rsidR="0026545E" w:rsidRPr="0026545E" w:rsidRDefault="0026545E" w:rsidP="0026545E">
      <w:pPr>
        <w:jc w:val="both"/>
        <w:rPr>
          <w:rFonts w:ascii="Times New Roman" w:hAnsi="Times New Roman" w:cs="Times New Roman"/>
          <w:sz w:val="24"/>
          <w:szCs w:val="24"/>
        </w:rPr>
      </w:pPr>
    </w:p>
    <w:p w:rsidR="0026545E" w:rsidRPr="0026545E" w:rsidRDefault="0026545E" w:rsidP="0026545E">
      <w:pPr>
        <w:jc w:val="both"/>
        <w:rPr>
          <w:rFonts w:ascii="Times New Roman" w:hAnsi="Times New Roman" w:cs="Times New Roman"/>
          <w:sz w:val="24"/>
          <w:szCs w:val="24"/>
        </w:rPr>
      </w:pPr>
    </w:p>
    <w:p w:rsidR="0026545E" w:rsidRPr="0026545E" w:rsidRDefault="0026545E" w:rsidP="0026545E">
      <w:pPr>
        <w:jc w:val="both"/>
        <w:rPr>
          <w:rFonts w:ascii="Times New Roman" w:hAnsi="Times New Roman" w:cs="Times New Roman"/>
          <w:sz w:val="24"/>
          <w:szCs w:val="24"/>
        </w:rPr>
      </w:pPr>
    </w:p>
    <w:p w:rsidR="0026545E" w:rsidRPr="0026545E" w:rsidRDefault="0026545E" w:rsidP="0026545E">
      <w:pPr>
        <w:jc w:val="both"/>
        <w:rPr>
          <w:rFonts w:ascii="Times New Roman" w:hAnsi="Times New Roman" w:cs="Times New Roman"/>
          <w:sz w:val="24"/>
          <w:szCs w:val="24"/>
        </w:rPr>
      </w:pPr>
    </w:p>
    <w:p w:rsidR="009C205D" w:rsidRPr="0061667A" w:rsidRDefault="009C205D" w:rsidP="0026545E">
      <w:pPr>
        <w:spacing w:after="0" w:line="240" w:lineRule="auto"/>
        <w:jc w:val="right"/>
        <w:rPr>
          <w:rFonts w:ascii="Times New Roman" w:hAnsi="Times New Roman" w:cs="Times New Roman"/>
          <w:sz w:val="28"/>
          <w:szCs w:val="28"/>
        </w:rPr>
      </w:pPr>
    </w:p>
    <w:sectPr w:rsidR="009C205D" w:rsidRPr="0061667A" w:rsidSect="009A6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10F06B69"/>
    <w:multiLevelType w:val="multilevel"/>
    <w:tmpl w:val="E23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522A77"/>
    <w:multiLevelType w:val="multilevel"/>
    <w:tmpl w:val="9C1E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1D7D0F"/>
    <w:multiLevelType w:val="multilevel"/>
    <w:tmpl w:val="D55C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806079"/>
    <w:multiLevelType w:val="multilevel"/>
    <w:tmpl w:val="79D8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95072F"/>
    <w:multiLevelType w:val="multilevel"/>
    <w:tmpl w:val="9FF8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E43F49"/>
    <w:multiLevelType w:val="multilevel"/>
    <w:tmpl w:val="48DC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453678"/>
    <w:rsid w:val="00071114"/>
    <w:rsid w:val="000C1CE9"/>
    <w:rsid w:val="000D150B"/>
    <w:rsid w:val="00165B55"/>
    <w:rsid w:val="0026545E"/>
    <w:rsid w:val="002D2212"/>
    <w:rsid w:val="003A4C65"/>
    <w:rsid w:val="00453678"/>
    <w:rsid w:val="00462E16"/>
    <w:rsid w:val="0046670A"/>
    <w:rsid w:val="005744A0"/>
    <w:rsid w:val="005B12FD"/>
    <w:rsid w:val="0061667A"/>
    <w:rsid w:val="00665CAE"/>
    <w:rsid w:val="006B62CE"/>
    <w:rsid w:val="009A237A"/>
    <w:rsid w:val="009A6008"/>
    <w:rsid w:val="009C205D"/>
    <w:rsid w:val="00A0122B"/>
    <w:rsid w:val="00A30F39"/>
    <w:rsid w:val="00A938DF"/>
    <w:rsid w:val="00AD2E66"/>
    <w:rsid w:val="00B6168E"/>
    <w:rsid w:val="00D039F8"/>
    <w:rsid w:val="00D04E2F"/>
    <w:rsid w:val="00D65374"/>
    <w:rsid w:val="00D90344"/>
    <w:rsid w:val="00DA0669"/>
    <w:rsid w:val="00DD0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0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rsid w:val="00453678"/>
    <w:rPr>
      <w:rFonts w:ascii="Times New Roman" w:eastAsia="Times New Roman" w:hAnsi="Times New Roman" w:cs="Times New Roman"/>
      <w:color w:val="000000"/>
      <w:sz w:val="32"/>
      <w:szCs w:val="32"/>
    </w:rPr>
  </w:style>
  <w:style w:type="paragraph" w:styleId="a3">
    <w:name w:val="Normal (Web)"/>
    <w:basedOn w:val="a"/>
    <w:uiPriority w:val="99"/>
    <w:unhideWhenUsed/>
    <w:rsid w:val="004536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071114"/>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071114"/>
    <w:pPr>
      <w:spacing w:after="0" w:line="240" w:lineRule="auto"/>
      <w:ind w:left="720"/>
      <w:contextualSpacing/>
    </w:pPr>
    <w:rPr>
      <w:rFonts w:ascii="Calibri" w:eastAsia="Times New Roman" w:hAnsi="Calibri" w:cs="Times New Roman"/>
      <w:sz w:val="24"/>
      <w:szCs w:val="24"/>
      <w:lang w:val="en-US" w:eastAsia="en-US" w:bidi="en-US"/>
    </w:rPr>
  </w:style>
  <w:style w:type="paragraph" w:styleId="a5">
    <w:name w:val="No Spacing"/>
    <w:uiPriority w:val="1"/>
    <w:qFormat/>
    <w:rsid w:val="0026545E"/>
    <w:pPr>
      <w:spacing w:after="0" w:line="240" w:lineRule="auto"/>
    </w:pPr>
    <w:rPr>
      <w:rFonts w:eastAsiaTheme="minorHAnsi"/>
      <w:lang w:eastAsia="en-US"/>
    </w:rPr>
  </w:style>
  <w:style w:type="paragraph" w:customStyle="1" w:styleId="formattext">
    <w:name w:val="formattext"/>
    <w:basedOn w:val="a"/>
    <w:rsid w:val="002654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DB7A96977677D9E29E6477930B49A07082FE58AA059CB14476F18712CDBw9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DB7A96977677D9E29E6477930B49A070826E583AA5DCB14476F18712CDBw9R" TargetMode="External"/><Relationship Id="rId5" Type="http://schemas.openxmlformats.org/officeDocument/2006/relationships/hyperlink" Target="consultantplus://offline/ref=68A1172FF4B083D782AF0599DD55642309D7DDA1579D16C28F38511FC7a7q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26</Pages>
  <Words>10548</Words>
  <Characters>60125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21</cp:lastModifiedBy>
  <cp:revision>12</cp:revision>
  <cp:lastPrinted>2017-07-31T04:23:00Z</cp:lastPrinted>
  <dcterms:created xsi:type="dcterms:W3CDTF">2017-07-10T02:57:00Z</dcterms:created>
  <dcterms:modified xsi:type="dcterms:W3CDTF">2021-06-10T09:55:00Z</dcterms:modified>
</cp:coreProperties>
</file>