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1A" w:rsidRPr="00320865" w:rsidRDefault="0052641A" w:rsidP="00595AE0">
      <w:pPr>
        <w:jc w:val="center"/>
        <w:rPr>
          <w:sz w:val="28"/>
          <w:szCs w:val="28"/>
        </w:rPr>
      </w:pPr>
    </w:p>
    <w:p w:rsidR="0052641A" w:rsidRDefault="00EB0A5A" w:rsidP="00595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55pt;margin-top:-16.05pt;width:181.7pt;height:94.9pt;z-index:251658240;mso-wrap-distance-left:9.05pt;mso-wrap-distance-right:9.05pt" stroked="f">
            <v:fill color2="black"/>
            <v:textbox inset="0,0,0,0">
              <w:txbxContent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РОССИЙСКАЯ ФЕДЕРАЦИЯ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РЕСПУБЛИКА АЛТАЙ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ШЕБАЛИНСКИЙ РАЙОН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Глава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сельской администрации муниципального образования Шебалинское сельское поселение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</w:p>
    <w:p w:rsidR="0052641A" w:rsidRDefault="0052641A" w:rsidP="00595AE0">
      <w:pPr>
        <w:jc w:val="center"/>
        <w:rPr>
          <w:b/>
          <w:sz w:val="28"/>
          <w:szCs w:val="28"/>
        </w:rPr>
      </w:pPr>
    </w:p>
    <w:p w:rsidR="0052641A" w:rsidRDefault="0052641A" w:rsidP="00595AE0">
      <w:pPr>
        <w:jc w:val="center"/>
        <w:rPr>
          <w:b/>
          <w:sz w:val="28"/>
          <w:szCs w:val="28"/>
        </w:rPr>
      </w:pPr>
    </w:p>
    <w:p w:rsidR="0052641A" w:rsidRDefault="0052641A" w:rsidP="00595AE0">
      <w:pPr>
        <w:jc w:val="center"/>
        <w:rPr>
          <w:b/>
          <w:sz w:val="28"/>
          <w:szCs w:val="28"/>
        </w:rPr>
      </w:pPr>
    </w:p>
    <w:p w:rsidR="0052641A" w:rsidRDefault="00EB0A5A" w:rsidP="00595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281.95pt;margin-top:-80.45pt;width:193.45pt;height:86.85pt;z-index:251659264;mso-wrap-distance-left:9.05pt;mso-wrap-distance-right:9.05pt" stroked="f">
            <v:fill color2="black"/>
            <v:textbox inset="0,0,0,0">
              <w:txbxContent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РОССИЯ ФЕДЕРАЦИЯЗЫ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АЛТАЙ РЕСПУБЛИКА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>ШАБАЛИН АЙМАК</w:t>
                  </w:r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r w:rsidRPr="006C1434">
                    <w:rPr>
                      <w:lang w:eastAsia="ar-SA"/>
                    </w:rPr>
                    <w:t xml:space="preserve">Шабалин </w:t>
                  </w:r>
                  <w:proofErr w:type="gramStart"/>
                  <w:r w:rsidRPr="006C1434">
                    <w:rPr>
                      <w:lang w:val="en-US" w:eastAsia="ar-SA"/>
                    </w:rPr>
                    <w:t>j</w:t>
                  </w:r>
                  <w:proofErr w:type="spellStart"/>
                  <w:proofErr w:type="gramEnd"/>
                  <w:r w:rsidRPr="006C1434">
                    <w:rPr>
                      <w:lang w:eastAsia="ar-SA"/>
                    </w:rPr>
                    <w:t>урт</w:t>
                  </w:r>
                  <w:proofErr w:type="spellEnd"/>
                  <w:r w:rsidRPr="006C1434">
                    <w:rPr>
                      <w:lang w:eastAsia="ar-SA"/>
                    </w:rPr>
                    <w:t xml:space="preserve"> поселение муниципал </w:t>
                  </w:r>
                  <w:proofErr w:type="spellStart"/>
                  <w:r w:rsidRPr="006C1434">
                    <w:rPr>
                      <w:lang w:eastAsia="ar-SA"/>
                    </w:rPr>
                    <w:t>тöзöлмöни</w:t>
                  </w:r>
                  <w:r w:rsidRPr="006C1434">
                    <w:rPr>
                      <w:rFonts w:eastAsia="MS Mincho"/>
                      <w:lang w:eastAsia="ar-SA"/>
                    </w:rPr>
                    <w:t>н</w:t>
                  </w:r>
                  <w:proofErr w:type="spellEnd"/>
                  <w:r w:rsidRPr="006C1434">
                    <w:rPr>
                      <w:lang w:eastAsia="ar-SA"/>
                    </w:rPr>
                    <w:t xml:space="preserve"> </w:t>
                  </w:r>
                  <w:proofErr w:type="spellStart"/>
                  <w:r w:rsidRPr="006C1434">
                    <w:rPr>
                      <w:lang w:eastAsia="ar-SA"/>
                    </w:rPr>
                    <w:t>администрациязы</w:t>
                  </w:r>
                  <w:proofErr w:type="spellEnd"/>
                </w:p>
                <w:p w:rsidR="00702F65" w:rsidRPr="006C1434" w:rsidRDefault="00702F65" w:rsidP="0052641A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 w:rsidRPr="006C1434">
                    <w:rPr>
                      <w:lang w:eastAsia="ar-SA"/>
                    </w:rPr>
                    <w:t>Башчызы</w:t>
                  </w:r>
                  <w:proofErr w:type="spellEnd"/>
                </w:p>
                <w:p w:rsidR="00702F65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  <w:p w:rsidR="00702F65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  <w:p w:rsidR="00702F65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  <w:p w:rsidR="00702F65" w:rsidRDefault="00702F65" w:rsidP="0052641A">
                  <w:pPr>
                    <w:jc w:val="center"/>
                    <w:rPr>
                      <w:lang w:eastAsia="ar-SA"/>
                    </w:rPr>
                  </w:pPr>
                </w:p>
              </w:txbxContent>
            </v:textbox>
          </v:shape>
        </w:pict>
      </w:r>
    </w:p>
    <w:p w:rsidR="0052641A" w:rsidRDefault="0052641A" w:rsidP="00595AE0">
      <w:pPr>
        <w:jc w:val="center"/>
        <w:rPr>
          <w:b/>
          <w:sz w:val="28"/>
          <w:szCs w:val="28"/>
        </w:rPr>
      </w:pPr>
    </w:p>
    <w:p w:rsidR="0052641A" w:rsidRDefault="0052641A" w:rsidP="0052641A">
      <w:pPr>
        <w:rPr>
          <w:b/>
          <w:sz w:val="28"/>
          <w:szCs w:val="28"/>
        </w:rPr>
      </w:pPr>
      <w:r w:rsidRPr="006C1434">
        <w:rPr>
          <w:b/>
          <w:bCs/>
          <w:sz w:val="28"/>
          <w:szCs w:val="28"/>
        </w:rPr>
        <w:t xml:space="preserve">  ПОСТАНОВЛЕНИЕ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C1434">
        <w:rPr>
          <w:sz w:val="28"/>
          <w:szCs w:val="28"/>
        </w:rPr>
        <w:t xml:space="preserve">              </w:t>
      </w:r>
      <w:r w:rsidRPr="006C1434">
        <w:rPr>
          <w:b/>
          <w:sz w:val="28"/>
          <w:szCs w:val="28"/>
        </w:rPr>
        <w:t>JO</w:t>
      </w:r>
      <w:proofErr w:type="gramStart"/>
      <w:r w:rsidRPr="006C143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      </w:t>
      </w:r>
    </w:p>
    <w:p w:rsidR="0052641A" w:rsidRPr="006C1434" w:rsidRDefault="0052641A" w:rsidP="0052641A">
      <w:pPr>
        <w:rPr>
          <w:b/>
          <w:bCs/>
          <w:sz w:val="28"/>
          <w:szCs w:val="28"/>
        </w:rPr>
      </w:pPr>
      <w:r w:rsidRPr="006C1434">
        <w:rPr>
          <w:sz w:val="28"/>
          <w:szCs w:val="28"/>
        </w:rPr>
        <w:t xml:space="preserve">                                                         </w:t>
      </w:r>
      <w:r w:rsidRPr="006C1434">
        <w:rPr>
          <w:b/>
          <w:bCs/>
          <w:sz w:val="28"/>
          <w:szCs w:val="28"/>
        </w:rPr>
        <w:t xml:space="preserve">                            </w:t>
      </w:r>
    </w:p>
    <w:p w:rsidR="0052641A" w:rsidRDefault="0052641A" w:rsidP="0052641A">
      <w:pPr>
        <w:rPr>
          <w:color w:val="000000"/>
          <w:sz w:val="28"/>
          <w:szCs w:val="28"/>
        </w:rPr>
      </w:pPr>
      <w:r w:rsidRPr="006C1434">
        <w:rPr>
          <w:color w:val="000000"/>
        </w:rPr>
        <w:t xml:space="preserve">  </w:t>
      </w:r>
      <w:r w:rsidRPr="006C1434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</w:t>
      </w:r>
      <w:r w:rsidR="007B7060">
        <w:rPr>
          <w:color w:val="000000"/>
          <w:sz w:val="28"/>
          <w:szCs w:val="28"/>
        </w:rPr>
        <w:t>4</w:t>
      </w:r>
      <w:r w:rsidRPr="006C14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января </w:t>
      </w:r>
      <w:r w:rsidRPr="006C1434">
        <w:rPr>
          <w:color w:val="000000"/>
          <w:sz w:val="28"/>
          <w:szCs w:val="28"/>
        </w:rPr>
        <w:t xml:space="preserve">  20</w:t>
      </w:r>
      <w:r w:rsidR="007B706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6C1434">
        <w:rPr>
          <w:color w:val="000000"/>
          <w:sz w:val="28"/>
          <w:szCs w:val="28"/>
        </w:rPr>
        <w:t xml:space="preserve"> года         с. Шебалино                   №</w:t>
      </w:r>
      <w:r w:rsidR="009C47BC">
        <w:rPr>
          <w:color w:val="000000"/>
          <w:sz w:val="28"/>
          <w:szCs w:val="28"/>
        </w:rPr>
        <w:t>1-п</w:t>
      </w:r>
    </w:p>
    <w:p w:rsidR="0052641A" w:rsidRPr="006C1434" w:rsidRDefault="0052641A" w:rsidP="0052641A">
      <w:pPr>
        <w:rPr>
          <w:b/>
          <w:bCs/>
        </w:rPr>
      </w:pPr>
    </w:p>
    <w:p w:rsidR="0052641A" w:rsidRPr="006C1434" w:rsidRDefault="0052641A" w:rsidP="0052641A">
      <w:pPr>
        <w:jc w:val="center"/>
        <w:rPr>
          <w:b/>
          <w:bCs/>
          <w:sz w:val="28"/>
          <w:szCs w:val="28"/>
        </w:rPr>
      </w:pPr>
      <w:r w:rsidRPr="006C1434">
        <w:rPr>
          <w:b/>
          <w:bCs/>
          <w:sz w:val="28"/>
          <w:szCs w:val="28"/>
        </w:rPr>
        <w:t>О</w:t>
      </w:r>
      <w:r w:rsidR="00847D69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 xml:space="preserve"> </w:t>
      </w:r>
      <w:r w:rsidRPr="006C1434">
        <w:rPr>
          <w:b/>
          <w:bCs/>
          <w:sz w:val="28"/>
          <w:szCs w:val="28"/>
        </w:rPr>
        <w:t>муниципальн</w:t>
      </w:r>
      <w:r w:rsidR="00847D69">
        <w:rPr>
          <w:b/>
          <w:bCs/>
          <w:sz w:val="28"/>
          <w:szCs w:val="28"/>
        </w:rPr>
        <w:t>ой</w:t>
      </w:r>
      <w:r w:rsidRPr="006C1434">
        <w:rPr>
          <w:b/>
          <w:bCs/>
          <w:sz w:val="28"/>
          <w:szCs w:val="28"/>
        </w:rPr>
        <w:t xml:space="preserve"> программ</w:t>
      </w:r>
      <w:r w:rsidR="00847D69">
        <w:rPr>
          <w:b/>
          <w:bCs/>
          <w:sz w:val="28"/>
          <w:szCs w:val="28"/>
        </w:rPr>
        <w:t>ы</w:t>
      </w:r>
      <w:r w:rsidRPr="006C1434">
        <w:rPr>
          <w:b/>
          <w:bCs/>
          <w:sz w:val="28"/>
          <w:szCs w:val="28"/>
        </w:rPr>
        <w:t xml:space="preserve"> «Формирование современной городской среды на территории муниципального образования Шебалинское сельское поселение на 20</w:t>
      </w:r>
      <w:r w:rsidR="007B7060">
        <w:rPr>
          <w:b/>
          <w:bCs/>
          <w:sz w:val="28"/>
          <w:szCs w:val="28"/>
        </w:rPr>
        <w:t>20</w:t>
      </w:r>
      <w:r w:rsidRPr="006C1434">
        <w:rPr>
          <w:b/>
          <w:bCs/>
          <w:sz w:val="28"/>
          <w:szCs w:val="28"/>
        </w:rPr>
        <w:t>-202</w:t>
      </w:r>
      <w:r w:rsidR="007B7060">
        <w:rPr>
          <w:b/>
          <w:bCs/>
          <w:sz w:val="28"/>
          <w:szCs w:val="28"/>
        </w:rPr>
        <w:t>4</w:t>
      </w:r>
      <w:r w:rsidRPr="006C1434">
        <w:rPr>
          <w:b/>
          <w:bCs/>
          <w:sz w:val="28"/>
          <w:szCs w:val="28"/>
        </w:rPr>
        <w:t xml:space="preserve"> годы»</w:t>
      </w:r>
    </w:p>
    <w:p w:rsidR="0052641A" w:rsidRPr="006C1434" w:rsidRDefault="0052641A" w:rsidP="0052641A">
      <w:pPr>
        <w:jc w:val="center"/>
        <w:rPr>
          <w:b/>
          <w:bCs/>
          <w:sz w:val="28"/>
          <w:szCs w:val="28"/>
        </w:rPr>
      </w:pPr>
    </w:p>
    <w:p w:rsidR="0052641A" w:rsidRDefault="0052641A" w:rsidP="0052641A">
      <w:pPr>
        <w:ind w:firstLine="708"/>
        <w:jc w:val="both"/>
      </w:pPr>
      <w:r w:rsidRPr="00B05729">
        <w:t xml:space="preserve">В целях </w:t>
      </w:r>
      <w:proofErr w:type="gramStart"/>
      <w:r w:rsidRPr="00B05729">
        <w:t>повышения уровня благоустройства территорий муниципального образования</w:t>
      </w:r>
      <w:proofErr w:type="gramEnd"/>
      <w:r>
        <w:t xml:space="preserve"> Шебалинское сельское поселение</w:t>
      </w:r>
      <w:r w:rsidRPr="00B05729"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B05729">
        <w:t>пр</w:t>
      </w:r>
      <w:proofErr w:type="spellEnd"/>
      <w:proofErr w:type="gramEnd"/>
      <w:r w:rsidRPr="00B05729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на основании Устава муниципального образования </w:t>
      </w:r>
      <w:r>
        <w:t>Шебалинское сельское поселение</w:t>
      </w:r>
    </w:p>
    <w:p w:rsidR="0052641A" w:rsidRDefault="0052641A" w:rsidP="0052641A">
      <w:pPr>
        <w:ind w:firstLine="708"/>
        <w:jc w:val="center"/>
      </w:pPr>
    </w:p>
    <w:p w:rsidR="0052641A" w:rsidRDefault="0052641A" w:rsidP="0052641A">
      <w:pPr>
        <w:ind w:firstLine="708"/>
        <w:jc w:val="center"/>
      </w:pPr>
      <w:r>
        <w:t>ПОСТАНОВЛЯЮ</w:t>
      </w:r>
      <w:r w:rsidRPr="00B05729">
        <w:t>:</w:t>
      </w:r>
    </w:p>
    <w:p w:rsidR="0052641A" w:rsidRPr="00B05729" w:rsidRDefault="0052641A" w:rsidP="0052641A">
      <w:pPr>
        <w:ind w:firstLine="708"/>
        <w:jc w:val="center"/>
      </w:pPr>
    </w:p>
    <w:p w:rsidR="0052641A" w:rsidRPr="00B05729" w:rsidRDefault="0052641A" w:rsidP="0052641A">
      <w:pPr>
        <w:jc w:val="both"/>
      </w:pPr>
      <w:r w:rsidRPr="00B05729">
        <w:t xml:space="preserve">1. Утвердить муниципальную программу «Формирование современной городской среды на территории муниципального образования </w:t>
      </w:r>
      <w:r>
        <w:t>Шебалинское сельское поселение</w:t>
      </w:r>
      <w:r w:rsidRPr="00B05729">
        <w:t xml:space="preserve"> на 20</w:t>
      </w:r>
      <w:r w:rsidR="007B7060">
        <w:t>20</w:t>
      </w:r>
      <w:r w:rsidRPr="00B05729">
        <w:t>-202</w:t>
      </w:r>
      <w:r w:rsidR="007B7060">
        <w:t>4</w:t>
      </w:r>
      <w:r w:rsidRPr="00B05729">
        <w:t xml:space="preserve"> годы» </w:t>
      </w:r>
      <w:r>
        <w:t xml:space="preserve">в новой редакции согласно </w:t>
      </w:r>
      <w:r w:rsidRPr="00B05729">
        <w:t>приложени</w:t>
      </w:r>
      <w:r>
        <w:t>ю №1</w:t>
      </w:r>
      <w:r w:rsidRPr="00B05729">
        <w:t>.</w:t>
      </w:r>
    </w:p>
    <w:p w:rsidR="0052641A" w:rsidRPr="00B05729" w:rsidRDefault="0052641A" w:rsidP="0052641A">
      <w:pPr>
        <w:jc w:val="both"/>
      </w:pPr>
      <w:r w:rsidRPr="00B05729">
        <w:t xml:space="preserve">2. Обнародовать настоящее постановление </w:t>
      </w:r>
      <w:proofErr w:type="gramStart"/>
      <w:r>
        <w:t>согласно Устава</w:t>
      </w:r>
      <w:proofErr w:type="gramEnd"/>
      <w:r>
        <w:t>.</w:t>
      </w:r>
    </w:p>
    <w:tbl>
      <w:tblPr>
        <w:tblW w:w="12240" w:type="dxa"/>
        <w:tblInd w:w="-106" w:type="dxa"/>
        <w:tblLayout w:type="fixed"/>
        <w:tblLook w:val="0000"/>
      </w:tblPr>
      <w:tblGrid>
        <w:gridCol w:w="12240"/>
      </w:tblGrid>
      <w:tr w:rsidR="0052641A" w:rsidRPr="00B05729" w:rsidTr="00AC2CA1">
        <w:trPr>
          <w:trHeight w:val="527"/>
        </w:trPr>
        <w:tc>
          <w:tcPr>
            <w:tcW w:w="12240" w:type="dxa"/>
          </w:tcPr>
          <w:p w:rsidR="0052641A" w:rsidRPr="00B05729" w:rsidRDefault="0052641A" w:rsidP="00AC2CA1">
            <w:pPr>
              <w:jc w:val="both"/>
            </w:pPr>
            <w:r>
              <w:t xml:space="preserve"> </w:t>
            </w:r>
            <w:r w:rsidRPr="00B05729">
              <w:t>3. Постановление вступает в силу с</w:t>
            </w:r>
            <w:r>
              <w:t>о дня официального опубликования.</w:t>
            </w:r>
            <w:r w:rsidRPr="00B05729">
              <w:t xml:space="preserve"> </w:t>
            </w:r>
          </w:p>
        </w:tc>
      </w:tr>
    </w:tbl>
    <w:p w:rsidR="0052641A" w:rsidRDefault="0052641A" w:rsidP="0052641A">
      <w:pPr>
        <w:jc w:val="both"/>
      </w:pPr>
    </w:p>
    <w:p w:rsidR="0052641A" w:rsidRDefault="0052641A" w:rsidP="0052641A">
      <w:pPr>
        <w:jc w:val="both"/>
      </w:pPr>
    </w:p>
    <w:p w:rsidR="0052641A" w:rsidRPr="00B05729" w:rsidRDefault="0052641A" w:rsidP="0052641A">
      <w:pPr>
        <w:jc w:val="both"/>
      </w:pPr>
    </w:p>
    <w:p w:rsidR="0052641A" w:rsidRPr="00B05729" w:rsidRDefault="0052641A" w:rsidP="0052641A">
      <w:pPr>
        <w:jc w:val="both"/>
      </w:pPr>
    </w:p>
    <w:p w:rsidR="00535008" w:rsidRDefault="0052641A" w:rsidP="0052641A">
      <w:r>
        <w:t>Г</w:t>
      </w:r>
      <w:r w:rsidRPr="0035709B">
        <w:t>лав</w:t>
      </w:r>
      <w:r>
        <w:t>а</w:t>
      </w:r>
      <w:r w:rsidR="00535008">
        <w:t xml:space="preserve"> Администрации</w:t>
      </w:r>
    </w:p>
    <w:p w:rsidR="0052641A" w:rsidRPr="0035709B" w:rsidRDefault="0052641A" w:rsidP="0052641A">
      <w:r>
        <w:t xml:space="preserve"> сельской</w:t>
      </w:r>
      <w:r w:rsidRPr="0035709B">
        <w:t xml:space="preserve"> </w:t>
      </w:r>
      <w:r>
        <w:t>администрации</w:t>
      </w:r>
      <w:r w:rsidRPr="0035709B">
        <w:t xml:space="preserve">                </w:t>
      </w:r>
      <w:r>
        <w:t xml:space="preserve">                                                             </w:t>
      </w:r>
      <w:proofErr w:type="spellStart"/>
      <w:r>
        <w:t>М.Н.Чичканов</w:t>
      </w:r>
      <w:proofErr w:type="spellEnd"/>
      <w:r w:rsidRPr="0035709B">
        <w:t xml:space="preserve"> </w:t>
      </w:r>
    </w:p>
    <w:p w:rsidR="0052641A" w:rsidRDefault="0052641A" w:rsidP="0052641A">
      <w:pPr>
        <w:rPr>
          <w:b/>
          <w:bCs/>
        </w:rPr>
      </w:pPr>
    </w:p>
    <w:p w:rsidR="0052641A" w:rsidRDefault="0052641A" w:rsidP="0052641A">
      <w:pPr>
        <w:rPr>
          <w:b/>
          <w:bCs/>
        </w:rPr>
      </w:pPr>
    </w:p>
    <w:p w:rsidR="0052641A" w:rsidRDefault="0052641A" w:rsidP="0052641A"/>
    <w:p w:rsidR="0052641A" w:rsidRDefault="0052641A" w:rsidP="0052641A"/>
    <w:p w:rsidR="0052641A" w:rsidRDefault="0052641A" w:rsidP="0052641A"/>
    <w:p w:rsidR="002E1497" w:rsidRDefault="0052641A" w:rsidP="0052641A">
      <w:pPr>
        <w:jc w:val="center"/>
        <w:rPr>
          <w:lang w:eastAsia="en-US"/>
        </w:rPr>
      </w:pPr>
      <w:r w:rsidRPr="003C58BE">
        <w:rPr>
          <w:lang w:eastAsia="en-US"/>
        </w:rPr>
        <w:lastRenderedPageBreak/>
        <w:t xml:space="preserve">                                                                                     </w:t>
      </w:r>
      <w:r>
        <w:rPr>
          <w:lang w:eastAsia="en-US"/>
        </w:rPr>
        <w:t xml:space="preserve">               </w:t>
      </w:r>
    </w:p>
    <w:p w:rsidR="0052641A" w:rsidRPr="003C58BE" w:rsidRDefault="002E1497" w:rsidP="002E1497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</w:t>
      </w:r>
      <w:r w:rsidR="0052641A">
        <w:rPr>
          <w:lang w:eastAsia="en-US"/>
        </w:rPr>
        <w:t xml:space="preserve"> </w:t>
      </w:r>
      <w:r w:rsidR="0052641A" w:rsidRPr="003C58BE">
        <w:rPr>
          <w:lang w:eastAsia="en-US"/>
        </w:rPr>
        <w:t xml:space="preserve"> Приложение </w:t>
      </w:r>
    </w:p>
    <w:p w:rsidR="0052641A" w:rsidRPr="003C58BE" w:rsidRDefault="0052641A" w:rsidP="002E1497">
      <w:pPr>
        <w:jc w:val="right"/>
        <w:rPr>
          <w:lang w:eastAsia="en-US"/>
        </w:rPr>
      </w:pPr>
      <w:r w:rsidRPr="003C58BE">
        <w:rPr>
          <w:lang w:eastAsia="en-US"/>
        </w:rPr>
        <w:t xml:space="preserve">к постановлению администрации </w:t>
      </w:r>
    </w:p>
    <w:p w:rsidR="0052641A" w:rsidRPr="003C58BE" w:rsidRDefault="0052641A" w:rsidP="002E1497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</w:t>
      </w:r>
      <w:r w:rsidRPr="003C58BE">
        <w:rPr>
          <w:lang w:eastAsia="en-US"/>
        </w:rPr>
        <w:t xml:space="preserve">муниципального образования </w:t>
      </w:r>
    </w:p>
    <w:p w:rsidR="0052641A" w:rsidRPr="003C58BE" w:rsidRDefault="0052641A" w:rsidP="002E1497">
      <w:pPr>
        <w:jc w:val="right"/>
        <w:rPr>
          <w:lang w:eastAsia="en-US"/>
        </w:rPr>
      </w:pPr>
      <w:r>
        <w:rPr>
          <w:lang w:eastAsia="en-US"/>
        </w:rPr>
        <w:t>Шебалинское</w:t>
      </w:r>
      <w:r w:rsidRPr="003C58BE">
        <w:rPr>
          <w:lang w:eastAsia="en-US"/>
        </w:rPr>
        <w:t xml:space="preserve"> сельское поселение</w:t>
      </w:r>
    </w:p>
    <w:p w:rsidR="0052641A" w:rsidRDefault="0052641A" w:rsidP="007B7060">
      <w:pPr>
        <w:ind w:left="6372"/>
        <w:jc w:val="right"/>
        <w:rPr>
          <w:lang w:eastAsia="en-US"/>
        </w:rPr>
      </w:pPr>
      <w:r>
        <w:rPr>
          <w:lang w:eastAsia="en-US"/>
        </w:rPr>
        <w:t>о</w:t>
      </w:r>
      <w:r w:rsidRPr="003C58BE">
        <w:rPr>
          <w:lang w:eastAsia="en-US"/>
        </w:rPr>
        <w:t>т</w:t>
      </w:r>
      <w:r>
        <w:rPr>
          <w:lang w:eastAsia="en-US"/>
        </w:rPr>
        <w:t xml:space="preserve"> </w:t>
      </w:r>
      <w:r w:rsidR="002E1497">
        <w:rPr>
          <w:lang w:eastAsia="en-US"/>
        </w:rPr>
        <w:t>11 января</w:t>
      </w:r>
      <w:r w:rsidR="007B7060">
        <w:rPr>
          <w:lang w:eastAsia="en-US"/>
        </w:rPr>
        <w:t xml:space="preserve"> </w:t>
      </w:r>
      <w:r>
        <w:rPr>
          <w:lang w:eastAsia="en-US"/>
        </w:rPr>
        <w:t>20</w:t>
      </w:r>
      <w:r w:rsidR="007B7060">
        <w:rPr>
          <w:lang w:eastAsia="en-US"/>
        </w:rPr>
        <w:t xml:space="preserve">20 </w:t>
      </w:r>
      <w:r>
        <w:rPr>
          <w:lang w:eastAsia="en-US"/>
        </w:rPr>
        <w:t>г. №</w:t>
      </w:r>
      <w:r w:rsidR="002E1497">
        <w:rPr>
          <w:lang w:eastAsia="en-US"/>
        </w:rPr>
        <w:t>1-п</w:t>
      </w: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Default="007B7060" w:rsidP="007B7060">
      <w:pPr>
        <w:ind w:left="6372"/>
        <w:jc w:val="right"/>
        <w:rPr>
          <w:lang w:eastAsia="en-US"/>
        </w:rPr>
      </w:pPr>
    </w:p>
    <w:p w:rsidR="007B7060" w:rsidRPr="007B7060" w:rsidRDefault="007B7060" w:rsidP="007B7060">
      <w:pPr>
        <w:ind w:left="6372"/>
        <w:jc w:val="right"/>
        <w:rPr>
          <w:lang w:eastAsia="en-US"/>
        </w:rPr>
      </w:pPr>
    </w:p>
    <w:p w:rsidR="0052641A" w:rsidRPr="007745B1" w:rsidRDefault="0052641A" w:rsidP="0052641A">
      <w:pPr>
        <w:jc w:val="center"/>
        <w:rPr>
          <w:b/>
          <w:bCs/>
          <w:sz w:val="28"/>
          <w:szCs w:val="28"/>
          <w:lang w:eastAsia="en-US"/>
        </w:rPr>
      </w:pPr>
    </w:p>
    <w:p w:rsidR="0052641A" w:rsidRPr="007745B1" w:rsidRDefault="0052641A" w:rsidP="0052641A">
      <w:pPr>
        <w:jc w:val="center"/>
        <w:rPr>
          <w:b/>
          <w:bCs/>
          <w:sz w:val="28"/>
          <w:szCs w:val="28"/>
          <w:lang w:eastAsia="en-US"/>
        </w:rPr>
      </w:pPr>
      <w:r w:rsidRPr="007745B1">
        <w:rPr>
          <w:b/>
          <w:bCs/>
          <w:sz w:val="28"/>
          <w:szCs w:val="28"/>
          <w:lang w:eastAsia="en-US"/>
        </w:rPr>
        <w:t>Муниципальная программа</w:t>
      </w:r>
    </w:p>
    <w:p w:rsidR="0052641A" w:rsidRPr="007B7060" w:rsidRDefault="0052641A" w:rsidP="007B7060">
      <w:pPr>
        <w:jc w:val="center"/>
        <w:rPr>
          <w:b/>
          <w:bCs/>
          <w:sz w:val="28"/>
          <w:szCs w:val="28"/>
          <w:lang w:eastAsia="en-US"/>
        </w:rPr>
      </w:pPr>
      <w:r w:rsidRPr="007745B1">
        <w:rPr>
          <w:b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b/>
          <w:bCs/>
          <w:sz w:val="28"/>
          <w:szCs w:val="28"/>
          <w:lang w:eastAsia="en-US"/>
        </w:rPr>
        <w:t>Шебалинское</w:t>
      </w:r>
      <w:r w:rsidRPr="007745B1">
        <w:rPr>
          <w:b/>
          <w:bCs/>
          <w:sz w:val="28"/>
          <w:szCs w:val="28"/>
          <w:lang w:eastAsia="en-US"/>
        </w:rPr>
        <w:t xml:space="preserve"> сельское поселение</w:t>
      </w:r>
    </w:p>
    <w:p w:rsidR="0052641A" w:rsidRDefault="0052641A" w:rsidP="0052641A">
      <w:pPr>
        <w:jc w:val="center"/>
        <w:rPr>
          <w:b/>
          <w:bCs/>
          <w:sz w:val="28"/>
          <w:szCs w:val="28"/>
          <w:lang w:eastAsia="en-US"/>
        </w:rPr>
      </w:pPr>
      <w:r w:rsidRPr="007745B1">
        <w:rPr>
          <w:lang w:eastAsia="en-US"/>
        </w:rPr>
        <w:t>«</w:t>
      </w:r>
      <w:r w:rsidRPr="007745B1">
        <w:rPr>
          <w:b/>
          <w:bCs/>
          <w:sz w:val="28"/>
          <w:szCs w:val="28"/>
          <w:lang w:eastAsia="en-US"/>
        </w:rPr>
        <w:t xml:space="preserve">Формирование современной городской среды на территории муниципального образования </w:t>
      </w:r>
      <w:r>
        <w:rPr>
          <w:b/>
          <w:bCs/>
          <w:sz w:val="28"/>
          <w:szCs w:val="28"/>
          <w:lang w:eastAsia="en-US"/>
        </w:rPr>
        <w:t>Шебалинское</w:t>
      </w:r>
      <w:r w:rsidRPr="007745B1">
        <w:rPr>
          <w:b/>
          <w:bCs/>
          <w:sz w:val="28"/>
          <w:szCs w:val="28"/>
          <w:lang w:eastAsia="en-US"/>
        </w:rPr>
        <w:t xml:space="preserve"> сельское поселение</w:t>
      </w:r>
    </w:p>
    <w:p w:rsidR="0052641A" w:rsidRPr="007745B1" w:rsidRDefault="0052641A" w:rsidP="0052641A">
      <w:pPr>
        <w:tabs>
          <w:tab w:val="left" w:pos="2565"/>
          <w:tab w:val="center" w:pos="4677"/>
        </w:tabs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  <w:r w:rsidRPr="007745B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</w:t>
      </w:r>
      <w:r w:rsidRPr="007745B1">
        <w:rPr>
          <w:b/>
          <w:bCs/>
          <w:sz w:val="28"/>
          <w:szCs w:val="28"/>
          <w:lang w:eastAsia="en-US"/>
        </w:rPr>
        <w:t>на 20</w:t>
      </w:r>
      <w:r w:rsidR="005E271B">
        <w:rPr>
          <w:b/>
          <w:bCs/>
          <w:sz w:val="28"/>
          <w:szCs w:val="28"/>
          <w:lang w:eastAsia="en-US"/>
        </w:rPr>
        <w:t>20</w:t>
      </w:r>
      <w:r w:rsidRPr="007745B1">
        <w:rPr>
          <w:b/>
          <w:bCs/>
          <w:sz w:val="28"/>
          <w:szCs w:val="28"/>
          <w:lang w:eastAsia="en-US"/>
        </w:rPr>
        <w:t>-202</w:t>
      </w:r>
      <w:r w:rsidR="005E271B">
        <w:rPr>
          <w:b/>
          <w:bCs/>
          <w:sz w:val="28"/>
          <w:szCs w:val="28"/>
          <w:lang w:eastAsia="en-US"/>
        </w:rPr>
        <w:t>4</w:t>
      </w:r>
      <w:r w:rsidRPr="007745B1">
        <w:rPr>
          <w:b/>
          <w:bCs/>
          <w:sz w:val="28"/>
          <w:szCs w:val="28"/>
          <w:lang w:eastAsia="en-US"/>
        </w:rPr>
        <w:t xml:space="preserve"> годы»</w:t>
      </w: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Default="0052641A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Default="006F755B" w:rsidP="0052641A">
      <w:pPr>
        <w:rPr>
          <w:lang w:eastAsia="en-US"/>
        </w:rPr>
      </w:pPr>
    </w:p>
    <w:p w:rsidR="006F755B" w:rsidRPr="007745B1" w:rsidRDefault="006F755B" w:rsidP="0052641A">
      <w:pPr>
        <w:rPr>
          <w:lang w:eastAsia="en-US"/>
        </w:rPr>
      </w:pPr>
    </w:p>
    <w:p w:rsidR="0052641A" w:rsidRPr="007745B1" w:rsidRDefault="0052641A" w:rsidP="0052641A">
      <w:pPr>
        <w:rPr>
          <w:lang w:eastAsia="en-US"/>
        </w:rPr>
      </w:pPr>
    </w:p>
    <w:p w:rsidR="0052641A" w:rsidRDefault="0052641A" w:rsidP="0052641A">
      <w:pPr>
        <w:rPr>
          <w:lang w:eastAsia="en-US"/>
        </w:rPr>
      </w:pPr>
    </w:p>
    <w:p w:rsidR="0052641A" w:rsidRDefault="0052641A" w:rsidP="0052641A">
      <w:pPr>
        <w:rPr>
          <w:lang w:eastAsia="en-US"/>
        </w:rPr>
      </w:pPr>
    </w:p>
    <w:p w:rsidR="0052641A" w:rsidRDefault="008251F5" w:rsidP="0012108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и этапы реализации муниципальной программы:</w:t>
      </w:r>
    </w:p>
    <w:p w:rsidR="0052641A" w:rsidRPr="006F755B" w:rsidRDefault="008251F5" w:rsidP="006F755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реализуется в 1 этап, 20</w:t>
      </w:r>
      <w:r w:rsidR="005E271B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-</w:t>
      </w:r>
      <w:r w:rsidR="00443E31">
        <w:rPr>
          <w:sz w:val="28"/>
          <w:szCs w:val="28"/>
          <w:lang w:eastAsia="en-US"/>
        </w:rPr>
        <w:t>202</w:t>
      </w:r>
      <w:r w:rsidR="005E271B">
        <w:rPr>
          <w:sz w:val="28"/>
          <w:szCs w:val="28"/>
          <w:lang w:eastAsia="en-US"/>
        </w:rPr>
        <w:t>4</w:t>
      </w:r>
      <w:r w:rsidR="006F755B">
        <w:rPr>
          <w:sz w:val="28"/>
          <w:szCs w:val="28"/>
          <w:lang w:eastAsia="en-US"/>
        </w:rPr>
        <w:t>г</w:t>
      </w:r>
    </w:p>
    <w:p w:rsidR="0052641A" w:rsidRDefault="0052641A" w:rsidP="0052641A">
      <w:pPr>
        <w:jc w:val="center"/>
        <w:rPr>
          <w:b/>
          <w:bCs/>
          <w:lang w:eastAsia="en-US"/>
        </w:rPr>
      </w:pPr>
    </w:p>
    <w:p w:rsidR="0052641A" w:rsidRDefault="0052641A" w:rsidP="0052641A">
      <w:pPr>
        <w:jc w:val="center"/>
        <w:rPr>
          <w:b/>
          <w:bCs/>
          <w:lang w:eastAsia="en-US"/>
        </w:rPr>
      </w:pPr>
    </w:p>
    <w:p w:rsidR="0052641A" w:rsidRDefault="0052641A" w:rsidP="0052641A">
      <w:pPr>
        <w:jc w:val="center"/>
        <w:rPr>
          <w:b/>
          <w:bCs/>
          <w:lang w:eastAsia="en-US"/>
        </w:rPr>
      </w:pPr>
    </w:p>
    <w:p w:rsidR="00573EE0" w:rsidRDefault="00573EE0" w:rsidP="00595A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5AE0" w:rsidRDefault="00595AE0" w:rsidP="00B42F6A">
      <w:pPr>
        <w:pStyle w:val="ConsPlusNormal"/>
        <w:jc w:val="center"/>
        <w:outlineLvl w:val="3"/>
        <w:rPr>
          <w:b/>
          <w:bCs/>
          <w:color w:val="000000"/>
        </w:rPr>
      </w:pPr>
      <w:proofErr w:type="gramStart"/>
      <w:r>
        <w:rPr>
          <w:rFonts w:eastAsia="Calibri"/>
          <w:b/>
          <w:color w:val="000000"/>
          <w:sz w:val="28"/>
          <w:szCs w:val="28"/>
          <w:lang w:val="en-US" w:eastAsia="en-US"/>
        </w:rPr>
        <w:t>I</w:t>
      </w:r>
      <w:r w:rsidRPr="00C55584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6B3E24">
        <w:rPr>
          <w:rFonts w:eastAsia="Calibri"/>
          <w:b/>
          <w:color w:val="000000"/>
          <w:sz w:val="28"/>
          <w:szCs w:val="28"/>
          <w:lang w:eastAsia="en-US"/>
        </w:rPr>
        <w:t xml:space="preserve"> Характеристика текущего состояния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сектора</w:t>
      </w:r>
      <w:r w:rsidRPr="006B3E24">
        <w:rPr>
          <w:rFonts w:eastAsia="Calibri"/>
          <w:b/>
          <w:color w:val="000000"/>
          <w:sz w:val="28"/>
          <w:szCs w:val="28"/>
          <w:lang w:eastAsia="en-US"/>
        </w:rPr>
        <w:t xml:space="preserve"> благоустройства </w:t>
      </w:r>
      <w:r w:rsidR="00B62AB6">
        <w:rPr>
          <w:rFonts w:eastAsia="Calibri"/>
          <w:b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в </w:t>
      </w:r>
      <w:r w:rsidRPr="006B3E24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6B3E24">
        <w:rPr>
          <w:b/>
          <w:color w:val="000000"/>
          <w:sz w:val="28"/>
          <w:szCs w:val="28"/>
        </w:rPr>
        <w:t xml:space="preserve"> образовани</w:t>
      </w:r>
      <w:r>
        <w:rPr>
          <w:b/>
          <w:color w:val="000000"/>
          <w:sz w:val="28"/>
          <w:szCs w:val="28"/>
        </w:rPr>
        <w:t>и</w:t>
      </w:r>
      <w:r w:rsidRPr="006B3E24">
        <w:rPr>
          <w:b/>
          <w:color w:val="000000"/>
          <w:sz w:val="28"/>
          <w:szCs w:val="28"/>
        </w:rPr>
        <w:t xml:space="preserve"> </w:t>
      </w:r>
      <w:r w:rsidR="00B42F6A">
        <w:rPr>
          <w:b/>
          <w:color w:val="000000"/>
          <w:sz w:val="28"/>
          <w:szCs w:val="28"/>
        </w:rPr>
        <w:t>Шебалинское сельское поселение.</w:t>
      </w:r>
      <w:proofErr w:type="gramEnd"/>
    </w:p>
    <w:p w:rsidR="00AC2CA1" w:rsidRPr="0012108D" w:rsidRDefault="00AC2CA1" w:rsidP="00AC2CA1">
      <w:pPr>
        <w:ind w:firstLine="708"/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 </w:t>
      </w:r>
      <w:proofErr w:type="gramStart"/>
      <w:r w:rsidRPr="0012108D">
        <w:rPr>
          <w:sz w:val="28"/>
          <w:szCs w:val="28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устройству покрытий, освещению, размещению малых архитектурных форм и объектов монументального искусства.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Муниципальное образование Шебалинское сельское поселение расположено по Чуйскому тракту. В состав поселения входят два населенных пункта: село Шебалино и село </w:t>
      </w:r>
      <w:proofErr w:type="spellStart"/>
      <w:r w:rsidRPr="0012108D">
        <w:rPr>
          <w:sz w:val="28"/>
          <w:szCs w:val="28"/>
          <w:lang w:eastAsia="en-US"/>
        </w:rPr>
        <w:t>Мыюта</w:t>
      </w:r>
      <w:proofErr w:type="spellEnd"/>
      <w:r w:rsidRPr="0012108D">
        <w:rPr>
          <w:sz w:val="28"/>
          <w:szCs w:val="28"/>
          <w:lang w:eastAsia="en-US"/>
        </w:rPr>
        <w:t>. Площадь территории составляет 601 кв. км. Численность постоянного населения на 01.01.2018года составляет 6458 человека.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В целях улучшения благоустройства и санитарного содержания территории муниципального образования Шебалинское сельское поселение решением Совета депутатов муниципального образования Шебалинское сельское поселение от 27.07.2017 года № 25/2 «Об утверждении Правил благоустройства территории МО Шебалинское сельское поселение».            </w:t>
      </w:r>
      <w:proofErr w:type="gramStart"/>
      <w:r w:rsidRPr="0012108D">
        <w:rPr>
          <w:sz w:val="28"/>
          <w:szCs w:val="28"/>
          <w:lang w:eastAsia="en-US"/>
        </w:rPr>
        <w:t xml:space="preserve">Правила благоустройства территории муниципального образования Шебалинское сельское поселение устанавливают порядок и требования по содержанию и уборке территорий Шебалинского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</w:t>
      </w:r>
      <w:r w:rsidR="00283202">
        <w:rPr>
          <w:sz w:val="28"/>
          <w:szCs w:val="28"/>
          <w:lang w:eastAsia="en-US"/>
        </w:rPr>
        <w:t xml:space="preserve"> </w:t>
      </w:r>
      <w:r w:rsidRPr="0012108D">
        <w:rPr>
          <w:sz w:val="28"/>
          <w:szCs w:val="28"/>
          <w:lang w:eastAsia="en-US"/>
        </w:rPr>
        <w:t>порядок сбора и вывоза твердых бытовых отходов, эксплуатации</w:t>
      </w:r>
      <w:proofErr w:type="gramEnd"/>
      <w:r w:rsidRPr="0012108D">
        <w:rPr>
          <w:sz w:val="28"/>
          <w:szCs w:val="28"/>
          <w:lang w:eastAsia="en-US"/>
        </w:rPr>
        <w:t xml:space="preserve"> дорог, освещения территории, содержание мест захоронения и погребения, доступности среды </w:t>
      </w:r>
      <w:r w:rsidRPr="0012108D">
        <w:rPr>
          <w:sz w:val="28"/>
          <w:szCs w:val="28"/>
          <w:lang w:eastAsia="en-US"/>
        </w:rPr>
        <w:lastRenderedPageBreak/>
        <w:t>территории, праздничного оформления территории, а также предусматривают ответственность за нарушение настоящих Правил.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Одним из главных приоритетов развития территории муниципального образования Шебалинское сельское поселение является создание благоприятной среды для проживания и отдыха населения.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Стратегическое видение развития населенных пунктов определяется качеством городской среды.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Основные требования, предъявляемые к городской среде: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структурированность публичных пространств в соответствии с многообразием интересов, возрастных и социальных групп жителей;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пешеходный масштаб городской среды;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организация системы пешеходных зон (улиц), велосипедных дорожек, безопасных переходов, парковок;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наличие интегрированных в городскую среду и доступных природных зон и зеленых объектов;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совмещение многих функций в рамках одной городской территории;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индивидуальный подход к определенным территориям города;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разнообразие основных элементов формирования городской среды.</w:t>
      </w:r>
    </w:p>
    <w:p w:rsidR="00283202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</w:t>
      </w:r>
    </w:p>
    <w:p w:rsidR="00283202" w:rsidRPr="00283202" w:rsidRDefault="00AC2CA1" w:rsidP="00283202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3202">
        <w:rPr>
          <w:rFonts w:ascii="Times New Roman" w:hAnsi="Times New Roman"/>
          <w:sz w:val="28"/>
          <w:szCs w:val="28"/>
        </w:rPr>
        <w:t xml:space="preserve">на освещенных людных улицах ниже уровень преступности, </w:t>
      </w:r>
    </w:p>
    <w:p w:rsidR="00283202" w:rsidRPr="00283202" w:rsidRDefault="00AC2CA1" w:rsidP="00283202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3202">
        <w:rPr>
          <w:rFonts w:ascii="Times New Roman" w:hAnsi="Times New Roman"/>
          <w:sz w:val="28"/>
          <w:szCs w:val="28"/>
        </w:rPr>
        <w:t>в оживленных парках чаще формируются семейные пары,</w:t>
      </w:r>
    </w:p>
    <w:p w:rsidR="00283202" w:rsidRPr="00283202" w:rsidRDefault="00AC2CA1" w:rsidP="00283202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3202">
        <w:rPr>
          <w:rFonts w:ascii="Times New Roman" w:hAnsi="Times New Roman"/>
          <w:sz w:val="28"/>
          <w:szCs w:val="28"/>
        </w:rPr>
        <w:t xml:space="preserve"> при наличии безопасных и современных спортивных площадок увеличивается доля населения, регулярно занимающегося спортом, </w:t>
      </w:r>
    </w:p>
    <w:p w:rsidR="00AC2CA1" w:rsidRPr="00283202" w:rsidRDefault="00AC2CA1" w:rsidP="00283202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3202">
        <w:rPr>
          <w:rFonts w:ascii="Times New Roman" w:hAnsi="Times New Roman"/>
          <w:sz w:val="28"/>
          <w:szCs w:val="28"/>
        </w:rPr>
        <w:t>снижается уровень заболеваемости и так далее.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Мониторинг уровня благоустройства муниципального образования Шебалинское сельское поселение показал, что все </w:t>
      </w:r>
      <w:r w:rsidR="00EF198C">
        <w:rPr>
          <w:sz w:val="28"/>
          <w:szCs w:val="28"/>
          <w:lang w:eastAsia="en-US"/>
        </w:rPr>
        <w:t>общественные</w:t>
      </w:r>
      <w:r w:rsidRPr="0012108D">
        <w:rPr>
          <w:sz w:val="28"/>
          <w:szCs w:val="28"/>
          <w:lang w:eastAsia="en-US"/>
        </w:rPr>
        <w:t xml:space="preserve"> территории требуют выполнения работ по благоустройству. 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 В рамках муниципальной программы муниципального образования Шебалинское сельское поселение " Формирование современной городской среды на территории муниципального образования Шебалинское сельское поселение на 20</w:t>
      </w:r>
      <w:r w:rsidR="00EF198C">
        <w:rPr>
          <w:sz w:val="28"/>
          <w:szCs w:val="28"/>
          <w:lang w:eastAsia="en-US"/>
        </w:rPr>
        <w:t>20</w:t>
      </w:r>
      <w:r w:rsidRPr="0012108D">
        <w:rPr>
          <w:sz w:val="28"/>
          <w:szCs w:val="28"/>
          <w:lang w:eastAsia="en-US"/>
        </w:rPr>
        <w:t>-202</w:t>
      </w:r>
      <w:r w:rsidR="00EF198C">
        <w:rPr>
          <w:sz w:val="28"/>
          <w:szCs w:val="28"/>
          <w:lang w:eastAsia="en-US"/>
        </w:rPr>
        <w:t>4</w:t>
      </w:r>
      <w:r w:rsidRPr="0012108D">
        <w:rPr>
          <w:sz w:val="28"/>
          <w:szCs w:val="28"/>
          <w:lang w:eastAsia="en-US"/>
        </w:rPr>
        <w:t xml:space="preserve"> годы " планируется выполнить работы по благоустройству: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Галерея Славы с. Шебалино ул. Советская 50;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F19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Сквер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Советская 50/1;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Алтайская 76/1;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микрорайон «</w:t>
      </w:r>
      <w:proofErr w:type="spellStart"/>
      <w:r>
        <w:rPr>
          <w:sz w:val="28"/>
          <w:szCs w:val="28"/>
          <w:lang w:eastAsia="en-US"/>
        </w:rPr>
        <w:t>Пакатайка</w:t>
      </w:r>
      <w:proofErr w:type="spellEnd"/>
      <w:r>
        <w:rPr>
          <w:sz w:val="28"/>
          <w:szCs w:val="28"/>
          <w:lang w:eastAsia="en-US"/>
        </w:rPr>
        <w:t>» с. Шебалино ул. Спортивная;</w:t>
      </w:r>
    </w:p>
    <w:p w:rsidR="00F6162F" w:rsidRDefault="00F6162F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микрорайон «</w:t>
      </w:r>
      <w:proofErr w:type="spellStart"/>
      <w:r>
        <w:rPr>
          <w:sz w:val="28"/>
          <w:szCs w:val="28"/>
          <w:lang w:eastAsia="en-US"/>
        </w:rPr>
        <w:t>Седлушка</w:t>
      </w:r>
      <w:proofErr w:type="spellEnd"/>
      <w:r>
        <w:rPr>
          <w:sz w:val="28"/>
          <w:szCs w:val="28"/>
          <w:lang w:eastAsia="en-US"/>
        </w:rPr>
        <w:t>» 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 xml:space="preserve">ебалино ул. </w:t>
      </w:r>
      <w:r w:rsidR="002D0DF8">
        <w:rPr>
          <w:sz w:val="28"/>
          <w:szCs w:val="28"/>
          <w:lang w:eastAsia="en-US"/>
        </w:rPr>
        <w:t>Набережная;</w:t>
      </w:r>
    </w:p>
    <w:p w:rsidR="002D0DF8" w:rsidRDefault="002D0DF8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ул.Дорожников;</w:t>
      </w:r>
    </w:p>
    <w:p w:rsidR="002D0DF8" w:rsidRDefault="002D0DF8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ебалино;</w:t>
      </w:r>
    </w:p>
    <w:p w:rsidR="00AC2CA1" w:rsidRPr="0012108D" w:rsidRDefault="002D0DF8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Парк культуры с. Шебалино ул. </w:t>
      </w:r>
      <w:proofErr w:type="gramStart"/>
      <w:r>
        <w:rPr>
          <w:sz w:val="28"/>
          <w:szCs w:val="28"/>
          <w:lang w:eastAsia="en-US"/>
        </w:rPr>
        <w:t>Советская</w:t>
      </w:r>
      <w:proofErr w:type="gramEnd"/>
      <w:r>
        <w:rPr>
          <w:sz w:val="28"/>
          <w:szCs w:val="28"/>
          <w:lang w:eastAsia="en-US"/>
        </w:rPr>
        <w:t xml:space="preserve"> 11А.</w:t>
      </w:r>
    </w:p>
    <w:p w:rsidR="00AC2CA1" w:rsidRPr="0012108D" w:rsidRDefault="00AC2CA1" w:rsidP="00AC2CA1">
      <w:pPr>
        <w:jc w:val="both"/>
        <w:rPr>
          <w:color w:val="FF0000"/>
          <w:sz w:val="28"/>
          <w:szCs w:val="28"/>
          <w:lang w:eastAsia="en-US"/>
        </w:rPr>
      </w:pPr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Актуальность муниципальной программы муниципального образования Шебалинское сельское поселение "Формирование современной городской среды" (далее - муниципальная программа) и необходимость ее реализации на территории муниципального образования Шебалинское сельское поселение  обусловлены тем, что территория, где предполагается обустроить зону отдыха, находится у здания </w:t>
      </w:r>
      <w:r w:rsidR="00EF198C">
        <w:rPr>
          <w:rFonts w:ascii="Times New Roman" w:hAnsi="Times New Roman"/>
          <w:sz w:val="28"/>
          <w:szCs w:val="28"/>
        </w:rPr>
        <w:t>Районного центра культуры.</w:t>
      </w:r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Территория </w:t>
      </w:r>
      <w:r w:rsidR="00EF198C">
        <w:rPr>
          <w:rFonts w:ascii="Times New Roman" w:hAnsi="Times New Roman"/>
          <w:sz w:val="28"/>
          <w:szCs w:val="28"/>
        </w:rPr>
        <w:t>Районного центра культуры</w:t>
      </w:r>
      <w:r w:rsidRPr="0012108D">
        <w:rPr>
          <w:rFonts w:ascii="Times New Roman" w:hAnsi="Times New Roman"/>
          <w:sz w:val="28"/>
          <w:szCs w:val="28"/>
        </w:rPr>
        <w:t xml:space="preserve"> благоустраивается ежегодно, посредством участия в </w:t>
      </w:r>
      <w:proofErr w:type="spellStart"/>
      <w:r w:rsidRPr="0012108D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12108D">
        <w:rPr>
          <w:rFonts w:ascii="Times New Roman" w:hAnsi="Times New Roman"/>
          <w:sz w:val="28"/>
          <w:szCs w:val="28"/>
        </w:rPr>
        <w:t xml:space="preserve"> поддержке в рамках реализации программы «Устойчивое развитие  сельских территорий на 2014-2017</w:t>
      </w:r>
      <w:r w:rsidR="00443E31">
        <w:rPr>
          <w:rFonts w:ascii="Times New Roman" w:hAnsi="Times New Roman"/>
          <w:sz w:val="28"/>
          <w:szCs w:val="28"/>
        </w:rPr>
        <w:t xml:space="preserve"> </w:t>
      </w:r>
      <w:r w:rsidRPr="0012108D">
        <w:rPr>
          <w:rFonts w:ascii="Times New Roman" w:hAnsi="Times New Roman"/>
          <w:sz w:val="28"/>
          <w:szCs w:val="28"/>
        </w:rPr>
        <w:t>годы и на период до 2020 года». 2016 год: обустройство детской игровой площадки, 2017 год  создание музея под открытым небом</w:t>
      </w:r>
      <w:r w:rsidR="00B22424">
        <w:rPr>
          <w:rFonts w:ascii="Times New Roman" w:hAnsi="Times New Roman"/>
          <w:sz w:val="28"/>
          <w:szCs w:val="28"/>
        </w:rPr>
        <w:t>, 2019 год благоустройство новой спортивной площадки по адресу: С.Шебалино, ул. Трактовая 38 «Б»</w:t>
      </w:r>
      <w:proofErr w:type="gramStart"/>
      <w:r w:rsidR="00B22424">
        <w:rPr>
          <w:rFonts w:ascii="Times New Roman" w:hAnsi="Times New Roman"/>
          <w:sz w:val="28"/>
          <w:szCs w:val="28"/>
        </w:rPr>
        <w:t xml:space="preserve"> </w:t>
      </w:r>
      <w:r w:rsidRPr="0012108D">
        <w:rPr>
          <w:rFonts w:ascii="Times New Roman" w:hAnsi="Times New Roman"/>
          <w:sz w:val="28"/>
          <w:szCs w:val="28"/>
        </w:rPr>
        <w:t>.</w:t>
      </w:r>
      <w:proofErr w:type="gramEnd"/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 В селе отсутствует  уличный сценический комплекс  для проведения праздничных и массовых мероприятий. В связи с чем, и возникла идея обустройство зоны отдыха  у здания</w:t>
      </w:r>
      <w:r w:rsidR="00EF198C">
        <w:rPr>
          <w:rFonts w:ascii="Times New Roman" w:hAnsi="Times New Roman"/>
          <w:sz w:val="28"/>
          <w:szCs w:val="28"/>
        </w:rPr>
        <w:t xml:space="preserve"> Районного центра культуры</w:t>
      </w:r>
      <w:r w:rsidRPr="001210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08D">
        <w:rPr>
          <w:rFonts w:ascii="Times New Roman" w:hAnsi="Times New Roman"/>
          <w:sz w:val="28"/>
          <w:szCs w:val="28"/>
        </w:rPr>
        <w:t>в</w:t>
      </w:r>
      <w:proofErr w:type="gramEnd"/>
      <w:r w:rsidRPr="0012108D">
        <w:rPr>
          <w:rFonts w:ascii="Times New Roman" w:hAnsi="Times New Roman"/>
          <w:sz w:val="28"/>
          <w:szCs w:val="28"/>
        </w:rPr>
        <w:t xml:space="preserve"> с. Шебалино.</w:t>
      </w:r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Реконструкция территории здания </w:t>
      </w:r>
      <w:r w:rsidR="00EF198C">
        <w:rPr>
          <w:rFonts w:ascii="Times New Roman" w:hAnsi="Times New Roman"/>
          <w:sz w:val="28"/>
          <w:szCs w:val="28"/>
        </w:rPr>
        <w:t xml:space="preserve">Районного центра </w:t>
      </w:r>
      <w:r w:rsidRPr="0012108D">
        <w:rPr>
          <w:rFonts w:ascii="Times New Roman" w:hAnsi="Times New Roman"/>
          <w:sz w:val="28"/>
          <w:szCs w:val="28"/>
        </w:rPr>
        <w:t xml:space="preserve"> культуры крайне необходима для жителей села, т.к. данная территория расположена в центре села, где в основном проходят крупные праздники: День села, Масленица, Чага байрам и др. </w:t>
      </w:r>
    </w:p>
    <w:p w:rsidR="00AC2CA1" w:rsidRPr="0012108D" w:rsidRDefault="00AC2CA1" w:rsidP="00AC2CA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2108D">
        <w:rPr>
          <w:rFonts w:ascii="Times New Roman" w:hAnsi="Times New Roman"/>
          <w:sz w:val="28"/>
          <w:szCs w:val="28"/>
        </w:rPr>
        <w:t xml:space="preserve"> Необходимость и своевременность  обустройства зоны отдыха связана с отсутствием  зоны отдыха  для населения, а также сценического комплекса и места </w:t>
      </w:r>
      <w:proofErr w:type="gramStart"/>
      <w:r w:rsidRPr="0012108D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12108D">
        <w:rPr>
          <w:rFonts w:ascii="Times New Roman" w:hAnsi="Times New Roman"/>
          <w:sz w:val="28"/>
          <w:szCs w:val="28"/>
        </w:rPr>
        <w:t xml:space="preserve"> праздничных и массовых мероприятий для жителей села.</w:t>
      </w:r>
    </w:p>
    <w:p w:rsidR="00AC2CA1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Существует необходимость благоустройств</w:t>
      </w:r>
      <w:r w:rsidR="00281CF8">
        <w:rPr>
          <w:sz w:val="28"/>
          <w:szCs w:val="28"/>
          <w:lang w:eastAsia="en-US"/>
        </w:rPr>
        <w:t>о</w:t>
      </w:r>
      <w:r w:rsidRPr="0012108D">
        <w:rPr>
          <w:sz w:val="28"/>
          <w:szCs w:val="28"/>
          <w:lang w:eastAsia="en-US"/>
        </w:rPr>
        <w:t xml:space="preserve"> дворовой территории многоквартирных домов по ул. </w:t>
      </w:r>
      <w:proofErr w:type="spellStart"/>
      <w:r w:rsidRPr="0012108D">
        <w:rPr>
          <w:sz w:val="28"/>
          <w:szCs w:val="28"/>
          <w:lang w:eastAsia="en-US"/>
        </w:rPr>
        <w:t>П.Кучияк</w:t>
      </w:r>
      <w:proofErr w:type="spellEnd"/>
      <w:r w:rsidR="00443E31">
        <w:rPr>
          <w:sz w:val="28"/>
          <w:szCs w:val="28"/>
          <w:lang w:eastAsia="en-US"/>
        </w:rPr>
        <w:t xml:space="preserve"> №25</w:t>
      </w:r>
      <w:r w:rsidRPr="0012108D">
        <w:rPr>
          <w:sz w:val="28"/>
          <w:szCs w:val="28"/>
          <w:lang w:eastAsia="en-US"/>
        </w:rPr>
        <w:t xml:space="preserve">. Дворовые территории с твердым покрытием, которое нуждается в ремонте, отсутствует детская игровая площадка. В связи с этим возникает необходимость ремонта подъезда  к домам, покрытие дворовых проездов и строительство детской игровой площадки. В местах общего пользования недостаточно уличного освещения, поэтому для комфортного отдыха жителей  надо обеспечить дополнительным освещением именно в местах отдыха. Кроме того, за последнее десятилетие резко выросло количество личного автотранспорта, что привело к росту потребности в парковочных местах на общественных </w:t>
      </w:r>
      <w:r w:rsidRPr="0012108D">
        <w:rPr>
          <w:sz w:val="28"/>
          <w:szCs w:val="28"/>
          <w:lang w:eastAsia="en-US"/>
        </w:rPr>
        <w:lastRenderedPageBreak/>
        <w:t>территориях. Отсутствие специально обустроенной стоянки для автомобилей приводит к их хаотичной парковке на обочинах  дорог и как следствие к разрушению обочин, водоотводных канав.</w:t>
      </w:r>
    </w:p>
    <w:p w:rsidR="00E5653E" w:rsidRDefault="00E5653E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 году мы обновляем две общественных территорий в центре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ебалино: сквер по ул.Советской 50 и Галерея Славы по ул. Советской 50/1. Скверы для отдыха жителей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 сегодня выглядят не лучшим образом</w:t>
      </w:r>
      <w:r w:rsidR="0082054D">
        <w:rPr>
          <w:sz w:val="28"/>
          <w:szCs w:val="28"/>
          <w:lang w:eastAsia="en-US"/>
        </w:rPr>
        <w:t>. По итогам  рейтингового голосования, которое проходило в декабре 2019 года за скверы проголосовало 3312 жителей. Общественная  территория вошла в число территорий, выбранных жителями с</w:t>
      </w:r>
      <w:proofErr w:type="gramStart"/>
      <w:r w:rsidR="0082054D">
        <w:rPr>
          <w:sz w:val="28"/>
          <w:szCs w:val="28"/>
          <w:lang w:eastAsia="en-US"/>
        </w:rPr>
        <w:t>.Ш</w:t>
      </w:r>
      <w:proofErr w:type="gramEnd"/>
      <w:r w:rsidR="0082054D">
        <w:rPr>
          <w:sz w:val="28"/>
          <w:szCs w:val="28"/>
          <w:lang w:eastAsia="en-US"/>
        </w:rPr>
        <w:t>ебалино в качестве приоритетного благоустройства в рамках проекта «Формирование комфортной городской среды до 2024 года».</w:t>
      </w:r>
    </w:p>
    <w:p w:rsidR="00266EB5" w:rsidRDefault="00266EB5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Проект предусматривает замену плитки на пешеходных дорожках, также предусматривается провести освещение на современные экономические светильники, установка урн и дополнительных скамеек.</w:t>
      </w:r>
    </w:p>
    <w:p w:rsidR="00266EB5" w:rsidRPr="0012108D" w:rsidRDefault="00266EB5" w:rsidP="00AC2CA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Работа также будет проведена в рамках комплексного благоустройства территории сквера, предусматривается максимальное бережное отношение к зеленым насаждениям, планируется высадить  20 кустов рябины и  разбить цветники.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Шебалинское сельское поселение, улучшить экологическую обстановку, создать условия для комфортного и безопасного проживания и отдыха жителей с. </w:t>
      </w:r>
      <w:bookmarkStart w:id="0" w:name="_GoBack"/>
      <w:bookmarkEnd w:id="0"/>
      <w:r w:rsidRPr="0012108D">
        <w:rPr>
          <w:sz w:val="28"/>
          <w:szCs w:val="28"/>
          <w:lang w:eastAsia="en-US"/>
        </w:rPr>
        <w:t>Шебалино.</w:t>
      </w:r>
    </w:p>
    <w:p w:rsidR="00302CE9" w:rsidRPr="0012108D" w:rsidRDefault="00302CE9" w:rsidP="00302CE9">
      <w:pPr>
        <w:ind w:firstLine="709"/>
        <w:jc w:val="both"/>
        <w:rPr>
          <w:color w:val="000000"/>
          <w:sz w:val="28"/>
          <w:szCs w:val="28"/>
        </w:rPr>
      </w:pPr>
    </w:p>
    <w:p w:rsidR="00B42F6A" w:rsidRPr="0012108D" w:rsidRDefault="00B42F6A" w:rsidP="00302CE9">
      <w:pPr>
        <w:ind w:firstLine="709"/>
        <w:jc w:val="both"/>
        <w:rPr>
          <w:color w:val="000000"/>
          <w:sz w:val="28"/>
          <w:szCs w:val="28"/>
        </w:rPr>
      </w:pPr>
    </w:p>
    <w:p w:rsidR="00595AE0" w:rsidRDefault="00595AE0" w:rsidP="00595AE0">
      <w:pPr>
        <w:pStyle w:val="ConsPlusNormal"/>
        <w:jc w:val="center"/>
        <w:outlineLvl w:val="3"/>
        <w:rPr>
          <w:rFonts w:ascii="Times New Roman CYR" w:hAnsi="Times New Roman CYR" w:cs="Times New Roman CYR"/>
          <w:b/>
          <w:sz w:val="28"/>
          <w:szCs w:val="28"/>
        </w:rPr>
      </w:pPr>
      <w:r w:rsidRPr="0012108D">
        <w:rPr>
          <w:rFonts w:eastAsia="Calibri"/>
          <w:b/>
          <w:color w:val="000000"/>
          <w:sz w:val="28"/>
          <w:szCs w:val="28"/>
          <w:lang w:val="en-US" w:eastAsia="en-US"/>
        </w:rPr>
        <w:t>II</w:t>
      </w:r>
      <w:r w:rsidRPr="0012108D">
        <w:rPr>
          <w:rFonts w:eastAsia="Calibri"/>
          <w:b/>
          <w:color w:val="000000"/>
          <w:sz w:val="28"/>
          <w:szCs w:val="28"/>
          <w:lang w:eastAsia="en-US"/>
        </w:rPr>
        <w:t>. О</w:t>
      </w:r>
      <w:r w:rsidRPr="0012108D">
        <w:rPr>
          <w:rFonts w:ascii="Times New Roman CYR" w:hAnsi="Times New Roman CYR" w:cs="Times New Roman CYR"/>
          <w:b/>
          <w:sz w:val="28"/>
          <w:szCs w:val="28"/>
        </w:rPr>
        <w:t>писание приоритетов муниципальной политики в сфере благоустройства, формулировка целей и постановка задач муниципальной программы</w:t>
      </w:r>
      <w:r w:rsidR="00443E31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443E31" w:rsidRPr="0012108D" w:rsidRDefault="00443E31" w:rsidP="00595AE0">
      <w:pPr>
        <w:pStyle w:val="ConsPlusNormal"/>
        <w:jc w:val="center"/>
        <w:outlineLvl w:val="3"/>
        <w:rPr>
          <w:rFonts w:ascii="Times New Roman CYR" w:hAnsi="Times New Roman CYR" w:cs="Times New Roman CYR"/>
          <w:b/>
          <w:sz w:val="28"/>
          <w:szCs w:val="28"/>
        </w:rPr>
      </w:pP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  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Одним из главных приоритетов развития сельской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</w:t>
      </w:r>
      <w:r w:rsidRPr="0012108D">
        <w:rPr>
          <w:sz w:val="28"/>
          <w:szCs w:val="28"/>
          <w:lang w:eastAsia="en-US"/>
        </w:rPr>
        <w:lastRenderedPageBreak/>
        <w:t>сельчан.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Шебалинское сельское поселение и создание благоприятных условий для проживания и отдыха населения.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 Для достижения поставленной цели определены следующие основные задачи: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организация мероприятий по благоустройству территорий общего пользования и дворовых территорий многоквартирных домов в муниципальном образовании Шебалинское сельское поселение;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Шебалинское сельское поселение;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реализация социально значимых проектов на территории муниципального образования Шебалинское сельское поселение путем привлечения граждан и организаций к деятельности органов местного самоуправления в решении проблем местного значения;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- повышение заинтересованности жителей муниципального образования Шебалинское сельское поселение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12108D">
        <w:rPr>
          <w:sz w:val="28"/>
          <w:szCs w:val="28"/>
          <w:lang w:eastAsia="en-US"/>
        </w:rPr>
        <w:t>контроля за</w:t>
      </w:r>
      <w:proofErr w:type="gramEnd"/>
      <w:r w:rsidRPr="0012108D">
        <w:rPr>
          <w:sz w:val="28"/>
          <w:szCs w:val="28"/>
          <w:lang w:eastAsia="en-US"/>
        </w:rPr>
        <w:t xml:space="preserve"> действиями органов местного</w:t>
      </w:r>
      <w:r w:rsidR="00A6526C">
        <w:rPr>
          <w:sz w:val="28"/>
          <w:szCs w:val="28"/>
          <w:lang w:eastAsia="en-US"/>
        </w:rPr>
        <w:t xml:space="preserve"> самоуправления: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привлечение населения муниципального образования Шебалинское сельское поселение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совершенствование эстетичного вида, создание гармоничной архитектурно-ландшафтной среды муниципального образования Шебалинское сельское поселение.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 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запустит реализацию механизма поддержки мероприятий по благоустройству, инициированных гражданами;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>- запустит механизм трудового участия граждан и организаций в реализации мероприятий по благоустройству;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- сформирует инструменты общественного </w:t>
      </w:r>
      <w:proofErr w:type="gramStart"/>
      <w:r w:rsidRPr="0012108D">
        <w:rPr>
          <w:sz w:val="28"/>
          <w:szCs w:val="28"/>
          <w:lang w:eastAsia="en-US"/>
        </w:rPr>
        <w:t>контроля за</w:t>
      </w:r>
      <w:proofErr w:type="gramEnd"/>
      <w:r w:rsidRPr="0012108D">
        <w:rPr>
          <w:sz w:val="28"/>
          <w:szCs w:val="28"/>
          <w:lang w:eastAsia="en-US"/>
        </w:rPr>
        <w:t xml:space="preserve"> реализацией мероприятий по благоустройству на территории муниципального образования Шебалинское сельское поселение.</w:t>
      </w:r>
    </w:p>
    <w:p w:rsidR="00AC2CA1" w:rsidRPr="0012108D" w:rsidRDefault="00AC2CA1" w:rsidP="00AC2CA1">
      <w:pPr>
        <w:jc w:val="both"/>
        <w:rPr>
          <w:sz w:val="28"/>
          <w:szCs w:val="28"/>
          <w:lang w:eastAsia="en-US"/>
        </w:rPr>
      </w:pPr>
      <w:r w:rsidRPr="0012108D">
        <w:rPr>
          <w:sz w:val="28"/>
          <w:szCs w:val="28"/>
          <w:lang w:eastAsia="en-US"/>
        </w:rPr>
        <w:t xml:space="preserve">    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595AE0" w:rsidRPr="0012108D" w:rsidRDefault="00595AE0" w:rsidP="00595AE0">
      <w:pPr>
        <w:pStyle w:val="ConsPlusNormal"/>
        <w:jc w:val="both"/>
        <w:outlineLvl w:val="3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95AE0" w:rsidRPr="0012108D" w:rsidRDefault="00595AE0" w:rsidP="00595AE0">
      <w:pPr>
        <w:pStyle w:val="ConsPlusNormal"/>
        <w:jc w:val="center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  <w:r w:rsidRPr="0012108D">
        <w:rPr>
          <w:rFonts w:ascii="Times New Roman CYR" w:hAnsi="Times New Roman CYR" w:cs="Times New Roman CYR"/>
          <w:b/>
          <w:sz w:val="28"/>
          <w:szCs w:val="28"/>
          <w:lang w:val="en-US"/>
        </w:rPr>
        <w:t>III</w:t>
      </w:r>
      <w:r w:rsidRPr="0012108D">
        <w:rPr>
          <w:rFonts w:ascii="Times New Roman CYR" w:hAnsi="Times New Roman CYR" w:cs="Times New Roman CYR"/>
          <w:b/>
          <w:sz w:val="28"/>
          <w:szCs w:val="28"/>
        </w:rPr>
        <w:t xml:space="preserve">. Прогноз ожидаемых результатов реализации муниципальной программы, характеристика вклада органов местного самоуправления муниципального образования </w:t>
      </w:r>
      <w:r w:rsidR="00593DE7" w:rsidRPr="0012108D">
        <w:rPr>
          <w:b/>
          <w:sz w:val="28"/>
          <w:szCs w:val="28"/>
        </w:rPr>
        <w:t xml:space="preserve">Шебалинское сельское </w:t>
      </w:r>
      <w:proofErr w:type="gramStart"/>
      <w:r w:rsidR="00593DE7" w:rsidRPr="0012108D">
        <w:rPr>
          <w:b/>
          <w:sz w:val="28"/>
          <w:szCs w:val="28"/>
        </w:rPr>
        <w:t>поселение</w:t>
      </w:r>
      <w:r w:rsidRPr="0012108D">
        <w:rPr>
          <w:b/>
          <w:sz w:val="28"/>
          <w:szCs w:val="28"/>
        </w:rPr>
        <w:t xml:space="preserve">  </w:t>
      </w:r>
      <w:r w:rsidRPr="0012108D">
        <w:rPr>
          <w:rFonts w:ascii="Times New Roman CYR" w:hAnsi="Times New Roman CYR" w:cs="Times New Roman CYR"/>
          <w:b/>
          <w:sz w:val="28"/>
          <w:szCs w:val="28"/>
        </w:rPr>
        <w:t>в</w:t>
      </w:r>
      <w:proofErr w:type="gramEnd"/>
      <w:r w:rsidRPr="0012108D">
        <w:rPr>
          <w:rFonts w:ascii="Times New Roman CYR" w:hAnsi="Times New Roman CYR" w:cs="Times New Roman CYR"/>
          <w:b/>
          <w:sz w:val="28"/>
          <w:szCs w:val="28"/>
        </w:rPr>
        <w:t xml:space="preserve"> достижение результатов в реализации приоритетного проекта </w:t>
      </w:r>
      <w:r w:rsidRPr="0012108D">
        <w:rPr>
          <w:b/>
          <w:sz w:val="28"/>
          <w:szCs w:val="28"/>
        </w:rPr>
        <w:t>«</w:t>
      </w:r>
      <w:r w:rsidRPr="0012108D">
        <w:rPr>
          <w:rFonts w:ascii="Times New Roman CYR" w:hAnsi="Times New Roman CYR" w:cs="Times New Roman CYR"/>
          <w:b/>
          <w:sz w:val="28"/>
          <w:szCs w:val="28"/>
        </w:rPr>
        <w:t>Формирование комфортной городской среды</w:t>
      </w:r>
      <w:r w:rsidRPr="0012108D">
        <w:rPr>
          <w:b/>
          <w:sz w:val="28"/>
          <w:szCs w:val="28"/>
        </w:rPr>
        <w:t>»</w:t>
      </w:r>
    </w:p>
    <w:p w:rsidR="00595AE0" w:rsidRPr="0012108D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</w:p>
    <w:p w:rsidR="00595AE0" w:rsidRPr="0012108D" w:rsidRDefault="00680D87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К концу </w:t>
      </w:r>
      <w:r w:rsidR="00443E31">
        <w:rPr>
          <w:color w:val="000000"/>
          <w:sz w:val="28"/>
          <w:szCs w:val="28"/>
        </w:rPr>
        <w:t>202</w:t>
      </w:r>
      <w:r w:rsidR="004430AF">
        <w:rPr>
          <w:color w:val="000000"/>
          <w:sz w:val="28"/>
          <w:szCs w:val="28"/>
        </w:rPr>
        <w:t>4</w:t>
      </w:r>
      <w:r w:rsidRPr="0012108D">
        <w:rPr>
          <w:color w:val="000000"/>
          <w:sz w:val="28"/>
          <w:szCs w:val="28"/>
        </w:rPr>
        <w:t xml:space="preserve"> года будут достигнуты следующие результаты:</w:t>
      </w:r>
    </w:p>
    <w:p w:rsidR="00595AE0" w:rsidRPr="0012108D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Количество и площадь благоустроенных </w:t>
      </w:r>
      <w:r w:rsidR="004430AF">
        <w:rPr>
          <w:color w:val="000000"/>
          <w:sz w:val="28"/>
          <w:szCs w:val="28"/>
        </w:rPr>
        <w:t>общественных</w:t>
      </w:r>
      <w:r w:rsidRPr="0012108D">
        <w:rPr>
          <w:color w:val="000000"/>
          <w:sz w:val="28"/>
          <w:szCs w:val="28"/>
        </w:rPr>
        <w:t xml:space="preserve"> территорий</w:t>
      </w:r>
      <w:r w:rsidRPr="0012108D">
        <w:rPr>
          <w:color w:val="000000"/>
          <w:sz w:val="28"/>
          <w:szCs w:val="28"/>
        </w:rPr>
        <w:br/>
        <w:t xml:space="preserve">(полностью освещенных, оборудованных местами для проведения досуга </w:t>
      </w:r>
      <w:r w:rsidRPr="0012108D">
        <w:rPr>
          <w:color w:val="000000"/>
          <w:sz w:val="28"/>
          <w:szCs w:val="28"/>
        </w:rPr>
        <w:br/>
        <w:t>и отдыха разными группами населения (спортивные площадки, детские площадки и т.д.), малыми архитектурными формами):</w:t>
      </w:r>
    </w:p>
    <w:p w:rsidR="00595AE0" w:rsidRPr="0012108D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Охват населения благоустроенными </w:t>
      </w:r>
      <w:r w:rsidR="00593DE7" w:rsidRPr="0012108D">
        <w:rPr>
          <w:color w:val="000000"/>
          <w:sz w:val="28"/>
          <w:szCs w:val="28"/>
        </w:rPr>
        <w:t>общественными</w:t>
      </w:r>
      <w:r w:rsidRPr="0012108D">
        <w:rPr>
          <w:color w:val="000000"/>
          <w:sz w:val="28"/>
          <w:szCs w:val="28"/>
        </w:rPr>
        <w:t xml:space="preserve">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</w:r>
      <w:r w:rsidR="00593DE7" w:rsidRPr="0012108D">
        <w:rPr>
          <w:color w:val="000000"/>
          <w:sz w:val="28"/>
          <w:szCs w:val="28"/>
        </w:rPr>
        <w:t>;</w:t>
      </w:r>
    </w:p>
    <w:p w:rsidR="00595AE0" w:rsidRPr="0012108D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>Количество и площадь общественных территорий (парки, скверы, набережные и т.д.):</w:t>
      </w:r>
    </w:p>
    <w:p w:rsidR="00595AE0" w:rsidRPr="0012108D" w:rsidRDefault="00595AE0" w:rsidP="00AB3D1F">
      <w:pPr>
        <w:ind w:firstLine="709"/>
        <w:jc w:val="both"/>
        <w:rPr>
          <w:sz w:val="28"/>
          <w:szCs w:val="28"/>
        </w:rPr>
      </w:pPr>
      <w:r w:rsidRPr="0012108D">
        <w:rPr>
          <w:sz w:val="28"/>
          <w:szCs w:val="28"/>
        </w:rPr>
        <w:t>Прогнозируемая  площадь общественных территорий  (парков, скверов, набер</w:t>
      </w:r>
      <w:r w:rsidR="001F2058" w:rsidRPr="0012108D">
        <w:rPr>
          <w:sz w:val="28"/>
          <w:szCs w:val="28"/>
        </w:rPr>
        <w:t xml:space="preserve">ежных и т.д.) на 31 декабря </w:t>
      </w:r>
      <w:r w:rsidR="00443E31">
        <w:rPr>
          <w:sz w:val="28"/>
          <w:szCs w:val="28"/>
        </w:rPr>
        <w:t>202</w:t>
      </w:r>
      <w:r w:rsidR="004430AF">
        <w:rPr>
          <w:sz w:val="28"/>
          <w:szCs w:val="28"/>
        </w:rPr>
        <w:t>4</w:t>
      </w:r>
      <w:r w:rsidRPr="0012108D">
        <w:rPr>
          <w:sz w:val="28"/>
          <w:szCs w:val="28"/>
        </w:rPr>
        <w:t>года в муниципальном образовании состав</w:t>
      </w:r>
      <w:r w:rsidR="00683C21" w:rsidRPr="0012108D">
        <w:rPr>
          <w:sz w:val="28"/>
          <w:szCs w:val="28"/>
        </w:rPr>
        <w:t>и</w:t>
      </w:r>
      <w:r w:rsidRPr="0012108D">
        <w:rPr>
          <w:sz w:val="28"/>
          <w:szCs w:val="28"/>
        </w:rPr>
        <w:t xml:space="preserve">т </w:t>
      </w:r>
      <w:r w:rsidR="00593DE7" w:rsidRPr="0012108D">
        <w:rPr>
          <w:sz w:val="28"/>
          <w:szCs w:val="28"/>
        </w:rPr>
        <w:t>14</w:t>
      </w:r>
      <w:r w:rsidR="001F2058" w:rsidRPr="0012108D">
        <w:rPr>
          <w:sz w:val="28"/>
          <w:szCs w:val="28"/>
        </w:rPr>
        <w:t>,1</w:t>
      </w:r>
      <w:r w:rsidRPr="0012108D">
        <w:rPr>
          <w:sz w:val="28"/>
          <w:szCs w:val="28"/>
        </w:rPr>
        <w:t xml:space="preserve"> тыс.кв.м. </w:t>
      </w:r>
    </w:p>
    <w:p w:rsidR="00595AE0" w:rsidRPr="0012108D" w:rsidRDefault="00595AE0" w:rsidP="00AB3D1F">
      <w:pPr>
        <w:ind w:firstLine="709"/>
        <w:jc w:val="both"/>
        <w:rPr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Доля и площадь благоустроенных общественных территорий </w:t>
      </w:r>
      <w:r w:rsidRPr="0012108D">
        <w:rPr>
          <w:color w:val="000000"/>
          <w:sz w:val="28"/>
          <w:szCs w:val="28"/>
        </w:rPr>
        <w:br/>
        <w:t>от общего количества таких территорий</w:t>
      </w:r>
      <w:r w:rsidRPr="0012108D">
        <w:rPr>
          <w:sz w:val="28"/>
          <w:szCs w:val="28"/>
        </w:rPr>
        <w:t xml:space="preserve"> состав</w:t>
      </w:r>
      <w:r w:rsidR="00AB3D1F" w:rsidRPr="0012108D">
        <w:rPr>
          <w:sz w:val="28"/>
          <w:szCs w:val="28"/>
        </w:rPr>
        <w:t>и</w:t>
      </w:r>
      <w:r w:rsidRPr="0012108D">
        <w:rPr>
          <w:sz w:val="28"/>
          <w:szCs w:val="28"/>
        </w:rPr>
        <w:t xml:space="preserve">т </w:t>
      </w:r>
      <w:r w:rsidR="001F2058" w:rsidRPr="0012108D">
        <w:rPr>
          <w:sz w:val="28"/>
          <w:szCs w:val="28"/>
        </w:rPr>
        <w:t>69,8</w:t>
      </w:r>
      <w:r w:rsidRPr="0012108D">
        <w:rPr>
          <w:sz w:val="28"/>
          <w:szCs w:val="28"/>
        </w:rPr>
        <w:t xml:space="preserve"> % или </w:t>
      </w:r>
      <w:r w:rsidR="001F2058" w:rsidRPr="0012108D">
        <w:rPr>
          <w:sz w:val="28"/>
          <w:szCs w:val="28"/>
        </w:rPr>
        <w:t>98,5</w:t>
      </w:r>
      <w:r w:rsidRPr="0012108D">
        <w:rPr>
          <w:sz w:val="28"/>
          <w:szCs w:val="28"/>
        </w:rPr>
        <w:t xml:space="preserve"> тыс.кв.м.</w:t>
      </w:r>
    </w:p>
    <w:p w:rsidR="00595AE0" w:rsidRPr="0012108D" w:rsidRDefault="00595AE0" w:rsidP="00AB3D1F">
      <w:pPr>
        <w:ind w:firstLine="709"/>
        <w:jc w:val="both"/>
        <w:rPr>
          <w:sz w:val="28"/>
          <w:szCs w:val="28"/>
        </w:rPr>
      </w:pPr>
      <w:r w:rsidRPr="0012108D">
        <w:rPr>
          <w:color w:val="000000"/>
          <w:sz w:val="28"/>
          <w:szCs w:val="28"/>
        </w:rPr>
        <w:t xml:space="preserve">Доля и площадь общественных территорий, нуждающихся </w:t>
      </w:r>
      <w:r w:rsidRPr="0012108D">
        <w:rPr>
          <w:color w:val="000000"/>
          <w:sz w:val="28"/>
          <w:szCs w:val="28"/>
        </w:rPr>
        <w:br/>
        <w:t>в благоустройстве, от общего количества таких территорий</w:t>
      </w:r>
      <w:r w:rsidRPr="0012108D">
        <w:rPr>
          <w:sz w:val="28"/>
          <w:szCs w:val="28"/>
        </w:rPr>
        <w:t xml:space="preserve"> состав</w:t>
      </w:r>
      <w:r w:rsidR="00683C21" w:rsidRPr="0012108D">
        <w:rPr>
          <w:sz w:val="28"/>
          <w:szCs w:val="28"/>
        </w:rPr>
        <w:t>и</w:t>
      </w:r>
      <w:r w:rsidR="00B20660" w:rsidRPr="0012108D">
        <w:rPr>
          <w:sz w:val="28"/>
          <w:szCs w:val="28"/>
        </w:rPr>
        <w:t xml:space="preserve">т </w:t>
      </w:r>
      <w:r w:rsidR="001F2058" w:rsidRPr="0012108D">
        <w:rPr>
          <w:sz w:val="28"/>
          <w:szCs w:val="28"/>
        </w:rPr>
        <w:t xml:space="preserve">30,2 </w:t>
      </w:r>
      <w:r w:rsidR="00B20660" w:rsidRPr="0012108D">
        <w:rPr>
          <w:sz w:val="28"/>
          <w:szCs w:val="28"/>
        </w:rPr>
        <w:t xml:space="preserve">% или </w:t>
      </w:r>
      <w:r w:rsidR="001F2058" w:rsidRPr="0012108D">
        <w:rPr>
          <w:sz w:val="28"/>
          <w:szCs w:val="28"/>
        </w:rPr>
        <w:t>42,6</w:t>
      </w:r>
      <w:r w:rsidRPr="0012108D">
        <w:rPr>
          <w:sz w:val="28"/>
          <w:szCs w:val="28"/>
        </w:rPr>
        <w:t xml:space="preserve"> тыс.кв.м.</w:t>
      </w:r>
    </w:p>
    <w:p w:rsidR="00595AE0" w:rsidRPr="0012108D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образования:</w:t>
      </w:r>
    </w:p>
    <w:p w:rsidR="00595AE0" w:rsidRPr="00BD6AA1" w:rsidRDefault="00595AE0" w:rsidP="00AB3D1F">
      <w:pPr>
        <w:ind w:firstLine="709"/>
        <w:jc w:val="both"/>
        <w:rPr>
          <w:color w:val="000000"/>
          <w:sz w:val="28"/>
          <w:szCs w:val="28"/>
        </w:rPr>
      </w:pPr>
      <w:r w:rsidRPr="0012108D">
        <w:rPr>
          <w:color w:val="000000"/>
          <w:sz w:val="28"/>
          <w:szCs w:val="28"/>
        </w:rPr>
        <w:lastRenderedPageBreak/>
        <w:t>Прогнозируемая численност</w:t>
      </w:r>
      <w:r w:rsidRPr="001F2058">
        <w:rPr>
          <w:color w:val="000000"/>
          <w:sz w:val="28"/>
          <w:szCs w:val="28"/>
        </w:rPr>
        <w:t xml:space="preserve">ь населения </w:t>
      </w:r>
      <w:r w:rsidR="00683C21" w:rsidRPr="001F2058">
        <w:rPr>
          <w:color w:val="000000"/>
          <w:sz w:val="28"/>
          <w:szCs w:val="28"/>
        </w:rPr>
        <w:t>муниципального образования на</w:t>
      </w:r>
      <w:r w:rsidRPr="001F2058">
        <w:rPr>
          <w:color w:val="000000"/>
          <w:sz w:val="28"/>
          <w:szCs w:val="28"/>
        </w:rPr>
        <w:t xml:space="preserve"> 1 января </w:t>
      </w:r>
      <w:r w:rsidR="00443E31">
        <w:rPr>
          <w:color w:val="000000"/>
          <w:sz w:val="28"/>
          <w:szCs w:val="28"/>
        </w:rPr>
        <w:t>202</w:t>
      </w:r>
      <w:r w:rsidR="004430AF">
        <w:rPr>
          <w:color w:val="000000"/>
          <w:sz w:val="28"/>
          <w:szCs w:val="28"/>
        </w:rPr>
        <w:t>4</w:t>
      </w:r>
      <w:r w:rsidR="00B20660" w:rsidRPr="001F2058">
        <w:rPr>
          <w:color w:val="000000"/>
          <w:sz w:val="28"/>
          <w:szCs w:val="28"/>
        </w:rPr>
        <w:t xml:space="preserve"> года – </w:t>
      </w:r>
      <w:r w:rsidR="00A6526C">
        <w:rPr>
          <w:color w:val="000000"/>
          <w:sz w:val="28"/>
          <w:szCs w:val="28"/>
        </w:rPr>
        <w:t>6840</w:t>
      </w:r>
      <w:r w:rsidR="001F2058" w:rsidRPr="001F2058">
        <w:rPr>
          <w:color w:val="000000"/>
          <w:sz w:val="28"/>
          <w:szCs w:val="28"/>
        </w:rPr>
        <w:t xml:space="preserve"> </w:t>
      </w:r>
      <w:r w:rsidRPr="001F2058">
        <w:rPr>
          <w:color w:val="000000"/>
          <w:sz w:val="28"/>
          <w:szCs w:val="28"/>
        </w:rPr>
        <w:t>человек, площадь благоустроенных общественных территорий, приходящи</w:t>
      </w:r>
      <w:r w:rsidR="001F2058" w:rsidRPr="001F2058">
        <w:rPr>
          <w:color w:val="000000"/>
          <w:sz w:val="28"/>
          <w:szCs w:val="28"/>
        </w:rPr>
        <w:t xml:space="preserve">хся на 1 жителя, составляет 1,43 </w:t>
      </w:r>
      <w:r w:rsidRPr="001F2058">
        <w:rPr>
          <w:color w:val="000000"/>
          <w:sz w:val="28"/>
          <w:szCs w:val="28"/>
        </w:rPr>
        <w:t>кв.м.</w:t>
      </w:r>
    </w:p>
    <w:p w:rsidR="00595AE0" w:rsidRDefault="00595AE0" w:rsidP="00AB3D1F">
      <w:pPr>
        <w:ind w:firstLine="709"/>
        <w:jc w:val="both"/>
        <w:rPr>
          <w:sz w:val="28"/>
          <w:szCs w:val="28"/>
        </w:rPr>
      </w:pPr>
      <w:r w:rsidRPr="00BD6AA1">
        <w:rPr>
          <w:bCs/>
          <w:sz w:val="28"/>
          <w:szCs w:val="28"/>
        </w:rPr>
        <w:t>Сведения о показателях (индикаторах) муниципальной программы ф</w:t>
      </w:r>
      <w:r w:rsidRPr="00BD6AA1">
        <w:rPr>
          <w:sz w:val="28"/>
          <w:szCs w:val="28"/>
        </w:rPr>
        <w:t xml:space="preserve">ормирования современной городской среды </w:t>
      </w:r>
      <w:r w:rsidR="00253352">
        <w:rPr>
          <w:sz w:val="28"/>
          <w:szCs w:val="28"/>
        </w:rPr>
        <w:t xml:space="preserve">муниципального образования </w:t>
      </w:r>
      <w:r w:rsidR="00593DE7">
        <w:rPr>
          <w:sz w:val="28"/>
          <w:szCs w:val="28"/>
        </w:rPr>
        <w:t>Шебалинское сельское поселение</w:t>
      </w:r>
      <w:r w:rsidR="00253352">
        <w:rPr>
          <w:sz w:val="28"/>
          <w:szCs w:val="28"/>
        </w:rPr>
        <w:t xml:space="preserve"> «Формирование современной городской среды на территории </w:t>
      </w:r>
      <w:r w:rsidR="00593DE7">
        <w:rPr>
          <w:sz w:val="28"/>
          <w:szCs w:val="28"/>
        </w:rPr>
        <w:t>Шебалинское сельское поселение</w:t>
      </w:r>
      <w:r w:rsidR="00253352">
        <w:rPr>
          <w:sz w:val="28"/>
          <w:szCs w:val="28"/>
        </w:rPr>
        <w:t xml:space="preserve"> </w:t>
      </w:r>
      <w:r w:rsidRPr="00BD6AA1">
        <w:rPr>
          <w:sz w:val="28"/>
          <w:szCs w:val="28"/>
        </w:rPr>
        <w:t xml:space="preserve">на </w:t>
      </w:r>
      <w:r w:rsidR="00F80DBE">
        <w:rPr>
          <w:sz w:val="28"/>
          <w:szCs w:val="28"/>
        </w:rPr>
        <w:t>20</w:t>
      </w:r>
      <w:r w:rsidR="004430AF">
        <w:rPr>
          <w:sz w:val="28"/>
          <w:szCs w:val="28"/>
        </w:rPr>
        <w:t>20</w:t>
      </w:r>
      <w:r w:rsidR="00F80DBE">
        <w:rPr>
          <w:sz w:val="28"/>
          <w:szCs w:val="28"/>
        </w:rPr>
        <w:t xml:space="preserve"> </w:t>
      </w:r>
      <w:r w:rsidR="000C2967">
        <w:rPr>
          <w:sz w:val="28"/>
          <w:szCs w:val="28"/>
        </w:rPr>
        <w:t>–</w:t>
      </w:r>
      <w:r w:rsidR="00F80DBE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>202</w:t>
      </w:r>
      <w:r w:rsidR="004430AF">
        <w:rPr>
          <w:sz w:val="28"/>
          <w:szCs w:val="28"/>
        </w:rPr>
        <w:t>4</w:t>
      </w:r>
      <w:r w:rsidR="00F80DBE">
        <w:rPr>
          <w:sz w:val="28"/>
          <w:szCs w:val="28"/>
        </w:rPr>
        <w:t xml:space="preserve"> годы</w:t>
      </w:r>
      <w:r w:rsidRPr="00BD6AA1">
        <w:rPr>
          <w:sz w:val="28"/>
          <w:szCs w:val="28"/>
        </w:rPr>
        <w:t xml:space="preserve"> </w:t>
      </w:r>
      <w:r w:rsidR="00683C21">
        <w:rPr>
          <w:sz w:val="28"/>
          <w:szCs w:val="28"/>
        </w:rPr>
        <w:t>представлены</w:t>
      </w:r>
      <w:r w:rsidRPr="00BD6AA1">
        <w:rPr>
          <w:sz w:val="28"/>
          <w:szCs w:val="28"/>
        </w:rPr>
        <w:t xml:space="preserve"> </w:t>
      </w:r>
      <w:r w:rsidR="00443E31" w:rsidRPr="00BD6AA1">
        <w:rPr>
          <w:sz w:val="28"/>
          <w:szCs w:val="28"/>
        </w:rPr>
        <w:t xml:space="preserve">в </w:t>
      </w:r>
      <w:r w:rsidR="00443E31">
        <w:rPr>
          <w:sz w:val="28"/>
          <w:szCs w:val="28"/>
        </w:rPr>
        <w:t>п</w:t>
      </w:r>
      <w:r w:rsidR="00443E31" w:rsidRPr="00BD6AA1">
        <w:rPr>
          <w:sz w:val="28"/>
          <w:szCs w:val="28"/>
        </w:rPr>
        <w:t xml:space="preserve">риложении </w:t>
      </w:r>
      <w:r w:rsidR="00443E31">
        <w:rPr>
          <w:sz w:val="28"/>
          <w:szCs w:val="28"/>
        </w:rPr>
        <w:t>№ 2</w:t>
      </w:r>
      <w:r w:rsidR="00443E31" w:rsidRPr="00BD6AA1">
        <w:rPr>
          <w:sz w:val="28"/>
          <w:szCs w:val="28"/>
        </w:rPr>
        <w:t xml:space="preserve"> к </w:t>
      </w:r>
      <w:r w:rsidR="00443E31">
        <w:rPr>
          <w:sz w:val="28"/>
          <w:szCs w:val="28"/>
        </w:rPr>
        <w:t>настоящей</w:t>
      </w:r>
      <w:r w:rsidR="00443E31" w:rsidRPr="00BD6AA1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 xml:space="preserve">муниципальной </w:t>
      </w:r>
      <w:r w:rsidR="00443E31" w:rsidRPr="00BD6AA1">
        <w:rPr>
          <w:sz w:val="28"/>
          <w:szCs w:val="28"/>
        </w:rPr>
        <w:t>программе</w:t>
      </w:r>
      <w:r w:rsidR="00443E31">
        <w:rPr>
          <w:sz w:val="28"/>
          <w:szCs w:val="28"/>
        </w:rPr>
        <w:t>.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 конечные результаты реализации мероприятий по повышению уровня благоустройства территори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могут повлиять следующие риски: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бюджетные риски, связанные с д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ефицитом местного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бюджет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62AB6">
        <w:rPr>
          <w:rFonts w:ascii="Times New Roman CYR" w:eastAsia="Calibri" w:hAnsi="Times New Roman CYR" w:cs="Times New Roman CYR"/>
          <w:sz w:val="28"/>
          <w:szCs w:val="28"/>
          <w:lang w:eastAsia="en-US"/>
        </w:rPr>
        <w:br/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 возможностью невыполнения своих обязательств по</w:t>
      </w:r>
      <w:r w:rsidR="000544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</w:t>
      </w:r>
      <w:proofErr w:type="spellStart"/>
      <w:r w:rsidR="0005445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софинансированию</w:t>
      </w:r>
      <w:proofErr w:type="spellEnd"/>
      <w:r w:rsidR="000544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настоящей программы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в том числе: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несоблюдение муниципальным образованием условий соглашений, заключенных с Мин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истерством 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регион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ального 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развития Р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ес</w:t>
      </w:r>
      <w:r w:rsidR="00AB3D1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уб</w:t>
      </w:r>
      <w:r w:rsidR="00AB3D1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лики 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AB3D1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лтай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отсутствие средств </w:t>
      </w:r>
      <w:r w:rsidR="00AB3D1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местного </w:t>
      </w:r>
      <w:r w:rsidR="0025335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бюджета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для финансирования проектов по благоустройству;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</w:t>
      </w: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отрицательная оценка граждан в отношении реализованных проектов;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ограниченная сезонность созданной</w:t>
      </w:r>
      <w:r w:rsidR="002533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инфраструктуры благоустройства.</w:t>
      </w:r>
    </w:p>
    <w:p w:rsidR="002F1B25" w:rsidRPr="004209F9" w:rsidRDefault="002F1B25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Мероприятия по предупреждению рисков:</w:t>
      </w:r>
    </w:p>
    <w:p w:rsidR="002F1B25" w:rsidRPr="004209F9" w:rsidRDefault="001B3536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а) а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ктивная работа и вовлечение </w:t>
      </w:r>
      <w:r w:rsidR="0025335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органов государственной власти 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Республики Алтай, </w:t>
      </w:r>
      <w:r w:rsidR="002F1B2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высших должностных лиц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муниципальн</w:t>
      </w:r>
      <w:r w:rsidR="002F1B2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ого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образовани</w:t>
      </w:r>
      <w:r w:rsidR="002F1B2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я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граждан и организаций, которые могут стать инициатор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ами проектов по благоустройству;</w:t>
      </w:r>
    </w:p>
    <w:p w:rsidR="002F1B25" w:rsidRPr="004209F9" w:rsidRDefault="001B3536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б)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роведение информационно-разъяснительной работы в средствах массовой информации в целях стимулирования активности граждан </w:t>
      </w:r>
      <w:r w:rsidR="00B62AB6">
        <w:rPr>
          <w:rFonts w:ascii="Times New Roman CYR" w:eastAsia="Calibri" w:hAnsi="Times New Roman CYR" w:cs="Times New Roman CYR"/>
          <w:sz w:val="28"/>
          <w:szCs w:val="28"/>
          <w:lang w:eastAsia="en-US"/>
        </w:rPr>
        <w:br/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 бизнеса в инициации проектов по благоустройс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тву;</w:t>
      </w:r>
    </w:p>
    <w:p w:rsidR="002F1B25" w:rsidRPr="004209F9" w:rsidRDefault="001B3536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в)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и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ници</w:t>
      </w:r>
      <w:r w:rsidR="004430A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ирование</w:t>
      </w:r>
      <w:proofErr w:type="spellEnd"/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при необходимости, дополнительных поручений высших должностных лиц (руководителей высших органов) органов местного самоуправления </w:t>
      </w:r>
      <w:r w:rsidR="002F1B2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 адрес руководителей структурных подразделений муниципального образования 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 принятии дополнительных 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мер в целях реализаци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 мероприятий паспорта проектов;</w:t>
      </w:r>
    </w:p>
    <w:p w:rsidR="002F1B25" w:rsidRPr="004209F9" w:rsidRDefault="00443E31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г</w:t>
      </w:r>
      <w:r w:rsidR="001B35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)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1B35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ормирование четкого графика реализации соглашения </w:t>
      </w:r>
      <w:r w:rsidR="00B62AB6">
        <w:rPr>
          <w:rFonts w:ascii="Times New Roman CYR" w:eastAsia="Calibri" w:hAnsi="Times New Roman CYR" w:cs="Times New Roman CYR"/>
          <w:sz w:val="28"/>
          <w:szCs w:val="28"/>
          <w:lang w:eastAsia="en-US"/>
        </w:rPr>
        <w:br/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конкретными мероприятиями, сроками их исполнения и ответственными лица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ми;</w:t>
      </w:r>
    </w:p>
    <w:p w:rsidR="002F1B25" w:rsidRPr="004209F9" w:rsidRDefault="00443E31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</w:t>
      </w:r>
      <w:proofErr w:type="spellEnd"/>
      <w:r w:rsidR="001B35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у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становление в соглашениях ответственности конкретных должностных лиц муниципального образования 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 нарушение условий соглашений;</w:t>
      </w:r>
    </w:p>
    <w:p w:rsidR="002F1B25" w:rsidRPr="004209F9" w:rsidRDefault="00443E31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1B35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)</w:t>
      </w:r>
      <w:r w:rsidR="00A549A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оздание системы контроля и мониторинга в режиме </w:t>
      </w:r>
      <w:proofErr w:type="spellStart"/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он-лайн</w:t>
      </w:r>
      <w:proofErr w:type="spellEnd"/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исполнением соглашений, позволяющей оперативно выявлять отклонения от утвержденного графика испол</w:t>
      </w:r>
      <w:r w:rsidR="008115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нения соглашений и устранять их;</w:t>
      </w:r>
    </w:p>
    <w:p w:rsidR="002F1B25" w:rsidRDefault="00443E31" w:rsidP="00AB3D1F">
      <w:pPr>
        <w:pStyle w:val="ConsPlusNormal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</w:t>
      </w:r>
      <w:r w:rsidR="00B62AB6">
        <w:rPr>
          <w:rFonts w:ascii="Times New Roman CYR" w:eastAsia="Calibri" w:hAnsi="Times New Roman CYR" w:cs="Times New Roman CYR"/>
          <w:sz w:val="28"/>
          <w:szCs w:val="28"/>
          <w:lang w:eastAsia="en-US"/>
        </w:rPr>
        <w:t>) ф</w:t>
      </w:r>
      <w:r w:rsidR="002F1B25" w:rsidRPr="004209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ормирование библиотеки лучших практик по реализации проектов по благоустройству.</w:t>
      </w:r>
    </w:p>
    <w:p w:rsidR="002F1B25" w:rsidRPr="00BD6AA1" w:rsidRDefault="002F1B25" w:rsidP="00595AE0">
      <w:pPr>
        <w:ind w:firstLine="770"/>
        <w:jc w:val="both"/>
        <w:rPr>
          <w:bCs/>
          <w:sz w:val="28"/>
          <w:szCs w:val="28"/>
        </w:rPr>
      </w:pPr>
    </w:p>
    <w:p w:rsidR="00595AE0" w:rsidRPr="005D5DE9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IV</w:t>
      </w:r>
      <w:r w:rsidRPr="005D5DE9">
        <w:rPr>
          <w:rFonts w:ascii="Times New Roman CYR" w:hAnsi="Times New Roman CYR" w:cs="Times New Roman CYR"/>
          <w:b/>
          <w:sz w:val="28"/>
          <w:szCs w:val="28"/>
        </w:rPr>
        <w:t>. Объем средств, необходимых на реализацию муниципальной программы за счет всех источников финансирования</w:t>
      </w:r>
    </w:p>
    <w:p w:rsidR="00595AE0" w:rsidRDefault="00595AE0" w:rsidP="00595AE0">
      <w:pPr>
        <w:pStyle w:val="ConsPlusNormal"/>
        <w:ind w:firstLine="567"/>
        <w:jc w:val="center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</w:p>
    <w:p w:rsidR="00595AE0" w:rsidRDefault="00595AE0" w:rsidP="00AB3D1F">
      <w:pPr>
        <w:pStyle w:val="ConsPlusNormal"/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образования, целевым программам, основным мероприятиям подпрограмм, а также по годам реализации </w:t>
      </w:r>
      <w:r w:rsidR="00683C21">
        <w:rPr>
          <w:rFonts w:ascii="Times New Roman CYR" w:hAnsi="Times New Roman CYR" w:cs="Times New Roman CYR"/>
          <w:sz w:val="28"/>
          <w:szCs w:val="28"/>
        </w:rPr>
        <w:t>представлены</w:t>
      </w:r>
      <w:r>
        <w:rPr>
          <w:rFonts w:ascii="Times New Roman CYR" w:hAnsi="Times New Roman CYR" w:cs="Times New Roman CYR"/>
          <w:sz w:val="28"/>
          <w:szCs w:val="28"/>
        </w:rPr>
        <w:t xml:space="preserve"> в приложении № 3 к настоящей</w:t>
      </w:r>
      <w:r w:rsidR="00683C21">
        <w:rPr>
          <w:rFonts w:ascii="Times New Roman CYR" w:hAnsi="Times New Roman CYR" w:cs="Times New Roman CYR"/>
          <w:sz w:val="28"/>
          <w:szCs w:val="28"/>
        </w:rPr>
        <w:t xml:space="preserve">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программе.</w:t>
      </w:r>
    </w:p>
    <w:p w:rsidR="00593DE7" w:rsidRDefault="00593DE7" w:rsidP="00AB3D1F">
      <w:pPr>
        <w:pStyle w:val="ConsPlusNormal"/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782B47" w:rsidRDefault="00782B47" w:rsidP="00AB3D1F">
      <w:pPr>
        <w:pStyle w:val="ConsPlusNormal"/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595AE0" w:rsidRPr="005D5DE9" w:rsidRDefault="00595AE0" w:rsidP="00595AE0">
      <w:pPr>
        <w:pStyle w:val="ConsPlusNormal"/>
        <w:ind w:firstLine="567"/>
        <w:jc w:val="center"/>
        <w:outlineLvl w:val="3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</w:t>
      </w:r>
      <w:r w:rsidRPr="005D5DE9">
        <w:rPr>
          <w:rFonts w:ascii="Times New Roman CYR" w:hAnsi="Times New Roman CYR" w:cs="Times New Roman CYR"/>
          <w:b/>
          <w:sz w:val="28"/>
          <w:szCs w:val="28"/>
        </w:rPr>
        <w:t xml:space="preserve">. Мероприятия, предусматривающие </w:t>
      </w:r>
      <w:proofErr w:type="spellStart"/>
      <w:r w:rsidRPr="005D5DE9">
        <w:rPr>
          <w:rFonts w:ascii="Times New Roman CYR" w:hAnsi="Times New Roman CYR" w:cs="Times New Roman CYR"/>
          <w:b/>
          <w:sz w:val="28"/>
          <w:szCs w:val="28"/>
        </w:rPr>
        <w:t>софинансирование</w:t>
      </w:r>
      <w:proofErr w:type="spellEnd"/>
      <w:r w:rsidRPr="005D5DE9">
        <w:rPr>
          <w:rFonts w:ascii="Times New Roman CYR" w:hAnsi="Times New Roman CYR" w:cs="Times New Roman CYR"/>
          <w:b/>
          <w:sz w:val="28"/>
          <w:szCs w:val="28"/>
        </w:rPr>
        <w:t xml:space="preserve"> за счет бюджета муниципального образования </w:t>
      </w:r>
      <w:r w:rsidR="00FB60F3">
        <w:rPr>
          <w:b/>
          <w:sz w:val="28"/>
          <w:szCs w:val="28"/>
        </w:rPr>
        <w:t>Шебалинское сельское поселение</w:t>
      </w:r>
      <w:r w:rsidRPr="005D5DE9">
        <w:rPr>
          <w:b/>
          <w:sz w:val="28"/>
          <w:szCs w:val="28"/>
        </w:rPr>
        <w:t xml:space="preserve"> </w:t>
      </w:r>
      <w:r w:rsidRPr="005D5DE9">
        <w:rPr>
          <w:rFonts w:ascii="Times New Roman CYR" w:hAnsi="Times New Roman CYR" w:cs="Times New Roman CYR"/>
          <w:b/>
          <w:sz w:val="28"/>
          <w:szCs w:val="28"/>
        </w:rPr>
        <w:t>муниципальной программы в 20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20</w:t>
      </w:r>
      <w:r w:rsidR="0081158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C2967">
        <w:rPr>
          <w:rFonts w:ascii="Times New Roman CYR" w:hAnsi="Times New Roman CYR" w:cs="Times New Roman CYR"/>
          <w:b/>
          <w:sz w:val="28"/>
          <w:szCs w:val="28"/>
        </w:rPr>
        <w:t>–</w:t>
      </w:r>
      <w:r w:rsidR="0081158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43E31">
        <w:rPr>
          <w:rFonts w:ascii="Times New Roman CYR" w:hAnsi="Times New Roman CYR" w:cs="Times New Roman CYR"/>
          <w:b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4</w:t>
      </w:r>
      <w:r w:rsidR="0081158F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</w:p>
    <w:p w:rsidR="00595AE0" w:rsidRDefault="00595AE0" w:rsidP="00595AE0">
      <w:pPr>
        <w:pStyle w:val="ConsPlusNormal"/>
        <w:ind w:firstLine="567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595AE0" w:rsidRDefault="00595AE0" w:rsidP="00AB3D1F">
      <w:pPr>
        <w:pStyle w:val="ConsPlusNormal"/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  <w:r w:rsidRPr="008345BF">
        <w:rPr>
          <w:rFonts w:ascii="Times New Roman CYR" w:hAnsi="Times New Roman CYR" w:cs="Times New Roman CYR"/>
          <w:sz w:val="28"/>
          <w:szCs w:val="28"/>
        </w:rPr>
        <w:t xml:space="preserve">Мероприятия, предусматривающие </w:t>
      </w:r>
      <w:proofErr w:type="spellStart"/>
      <w:r w:rsidRPr="008345BF">
        <w:rPr>
          <w:rFonts w:ascii="Times New Roman CYR" w:hAnsi="Times New Roman CYR" w:cs="Times New Roman CYR"/>
          <w:sz w:val="28"/>
          <w:szCs w:val="28"/>
        </w:rPr>
        <w:t>софинансирование</w:t>
      </w:r>
      <w:proofErr w:type="spellEnd"/>
      <w:r w:rsidRPr="008345BF">
        <w:rPr>
          <w:rFonts w:ascii="Times New Roman CYR" w:hAnsi="Times New Roman CYR" w:cs="Times New Roman CYR"/>
          <w:sz w:val="28"/>
          <w:szCs w:val="28"/>
        </w:rPr>
        <w:t xml:space="preserve"> за счет бюджета муниципального образования муниципальной программы в </w:t>
      </w:r>
      <w:r w:rsidR="00F80DBE">
        <w:rPr>
          <w:rFonts w:ascii="Times New Roman CYR" w:hAnsi="Times New Roman CYR" w:cs="Times New Roman CYR"/>
          <w:sz w:val="28"/>
          <w:szCs w:val="28"/>
        </w:rPr>
        <w:t>20</w:t>
      </w:r>
      <w:r w:rsidR="004430AF">
        <w:rPr>
          <w:rFonts w:ascii="Times New Roman CYR" w:hAnsi="Times New Roman CYR" w:cs="Times New Roman CYR"/>
          <w:sz w:val="28"/>
          <w:szCs w:val="28"/>
        </w:rPr>
        <w:t>20</w:t>
      </w:r>
      <w:r w:rsidR="000C2967">
        <w:rPr>
          <w:rFonts w:ascii="Times New Roman CYR" w:hAnsi="Times New Roman CYR" w:cs="Times New Roman CYR"/>
          <w:sz w:val="28"/>
          <w:szCs w:val="28"/>
        </w:rPr>
        <w:t>–</w:t>
      </w:r>
      <w:r w:rsidR="00F80D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3E31">
        <w:rPr>
          <w:rFonts w:ascii="Times New Roman CYR" w:hAnsi="Times New Roman CYR" w:cs="Times New Roman CYR"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="00F80DBE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8345B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61A75" w:rsidRPr="008345BF">
        <w:rPr>
          <w:rFonts w:ascii="Times New Roman CYR" w:hAnsi="Times New Roman CYR" w:cs="Times New Roman CYR"/>
          <w:sz w:val="28"/>
          <w:szCs w:val="28"/>
        </w:rPr>
        <w:t>представлены</w:t>
      </w:r>
      <w:r w:rsidRPr="008345BF">
        <w:rPr>
          <w:rFonts w:ascii="Times New Roman CYR" w:hAnsi="Times New Roman CYR" w:cs="Times New Roman CYR"/>
          <w:sz w:val="28"/>
          <w:szCs w:val="28"/>
        </w:rPr>
        <w:t xml:space="preserve"> в приложении № 3 к настоящей </w:t>
      </w:r>
      <w:r w:rsidR="00461A75" w:rsidRPr="008345BF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8345BF">
        <w:rPr>
          <w:rFonts w:ascii="Times New Roman CYR" w:hAnsi="Times New Roman CYR" w:cs="Times New Roman CYR"/>
          <w:sz w:val="28"/>
          <w:szCs w:val="28"/>
        </w:rPr>
        <w:t>программе.</w:t>
      </w:r>
    </w:p>
    <w:p w:rsidR="00595AE0" w:rsidRDefault="00595AE0" w:rsidP="00595AE0">
      <w:pPr>
        <w:pStyle w:val="ConsPlusNormal"/>
        <w:ind w:firstLine="567"/>
        <w:jc w:val="both"/>
        <w:outlineLvl w:val="3"/>
        <w:rPr>
          <w:rFonts w:eastAsia="Calibri"/>
          <w:b/>
          <w:color w:val="000000"/>
          <w:sz w:val="28"/>
          <w:szCs w:val="28"/>
          <w:lang w:eastAsia="en-US"/>
        </w:rPr>
      </w:pPr>
    </w:p>
    <w:p w:rsidR="00595AE0" w:rsidRDefault="00595AE0" w:rsidP="00595AE0">
      <w:pPr>
        <w:jc w:val="center"/>
        <w:rPr>
          <w:b/>
          <w:bCs/>
          <w:color w:val="000000"/>
          <w:sz w:val="28"/>
          <w:szCs w:val="28"/>
        </w:rPr>
      </w:pPr>
    </w:p>
    <w:p w:rsidR="00595AE0" w:rsidRPr="003A5AC1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A5AC1">
        <w:rPr>
          <w:rFonts w:ascii="Times New Roman CYR" w:hAnsi="Times New Roman CYR" w:cs="Times New Roman CYR"/>
          <w:b/>
          <w:sz w:val="28"/>
          <w:szCs w:val="28"/>
          <w:lang w:val="en-US"/>
        </w:rPr>
        <w:t>VI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>. Мероприятия по утверждению</w:t>
      </w:r>
      <w:r w:rsidRPr="003A5AC1">
        <w:rPr>
          <w:b/>
          <w:sz w:val="28"/>
          <w:szCs w:val="28"/>
        </w:rPr>
        <w:t xml:space="preserve"> 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 xml:space="preserve">не позднее 31 </w:t>
      </w:r>
      <w:r w:rsidR="003D5543">
        <w:rPr>
          <w:rFonts w:ascii="Times New Roman CYR" w:hAnsi="Times New Roman CYR" w:cs="Times New Roman CYR"/>
          <w:b/>
          <w:sz w:val="28"/>
          <w:szCs w:val="28"/>
        </w:rPr>
        <w:t>марта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 xml:space="preserve"> 20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20</w:t>
      </w:r>
      <w:r w:rsidR="00443E3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>года муниципальной программы формирования современной городской среды на 20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 xml:space="preserve">– </w:t>
      </w:r>
      <w:r w:rsidR="00443E31">
        <w:rPr>
          <w:rFonts w:ascii="Times New Roman CYR" w:hAnsi="Times New Roman CYR" w:cs="Times New Roman CYR"/>
          <w:b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3A5AC1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</w:p>
    <w:p w:rsidR="00595AE0" w:rsidRPr="003A5AC1" w:rsidRDefault="00595AE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95AE0" w:rsidRPr="003A5AC1" w:rsidRDefault="004D6BD5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5AC1">
        <w:rPr>
          <w:rFonts w:ascii="Times New Roman CYR" w:hAnsi="Times New Roman CYR" w:cs="Times New Roman CYR"/>
          <w:sz w:val="28"/>
          <w:szCs w:val="28"/>
        </w:rPr>
        <w:t>С целью утверждения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 w:rsidRPr="003A5AC1">
        <w:rPr>
          <w:rFonts w:ascii="Times New Roman CYR" w:hAnsi="Times New Roman CYR" w:cs="Times New Roman CYR"/>
          <w:sz w:val="28"/>
          <w:szCs w:val="28"/>
        </w:rPr>
        <w:t>ой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 w:rsidRPr="003A5AC1">
        <w:rPr>
          <w:rFonts w:ascii="Times New Roman CYR" w:hAnsi="Times New Roman CYR" w:cs="Times New Roman CYR"/>
          <w:sz w:val="28"/>
          <w:szCs w:val="28"/>
        </w:rPr>
        <w:t>ы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формирования современной городской среды на 20</w:t>
      </w:r>
      <w:r w:rsidR="004430AF">
        <w:rPr>
          <w:rFonts w:ascii="Times New Roman CYR" w:hAnsi="Times New Roman CYR" w:cs="Times New Roman CYR"/>
          <w:sz w:val="28"/>
          <w:szCs w:val="28"/>
        </w:rPr>
        <w:t>20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43E31">
        <w:rPr>
          <w:rFonts w:ascii="Times New Roman CYR" w:hAnsi="Times New Roman CYR" w:cs="Times New Roman CYR"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3A5AC1">
        <w:rPr>
          <w:rFonts w:ascii="Times New Roman CYR" w:hAnsi="Times New Roman CYR" w:cs="Times New Roman CYR"/>
          <w:sz w:val="28"/>
          <w:szCs w:val="28"/>
        </w:rPr>
        <w:t xml:space="preserve"> в сроки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не позднее 31 </w:t>
      </w:r>
      <w:r w:rsidR="003D5543">
        <w:rPr>
          <w:rFonts w:ascii="Times New Roman CYR" w:hAnsi="Times New Roman CYR" w:cs="Times New Roman CYR"/>
          <w:sz w:val="28"/>
          <w:szCs w:val="28"/>
        </w:rPr>
        <w:t>марта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430AF">
        <w:rPr>
          <w:rFonts w:ascii="Times New Roman CYR" w:hAnsi="Times New Roman CYR" w:cs="Times New Roman CYR"/>
          <w:sz w:val="28"/>
          <w:szCs w:val="28"/>
        </w:rPr>
        <w:t>20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12538A" w:rsidRPr="003A5AC1">
        <w:rPr>
          <w:rFonts w:ascii="Times New Roman CYR" w:hAnsi="Times New Roman CYR" w:cs="Times New Roman CYR"/>
          <w:sz w:val="28"/>
          <w:szCs w:val="28"/>
        </w:rPr>
        <w:t>высшими должностными лицами муниципального образования организован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 xml:space="preserve"> еженедельный контроль по исполнению должностными лицами муниципального образования мероприятий по подготовке проекта указанной </w:t>
      </w:r>
      <w:r w:rsidRPr="003A5AC1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595AE0" w:rsidRPr="003A5AC1">
        <w:rPr>
          <w:rFonts w:ascii="Times New Roman CYR" w:hAnsi="Times New Roman CYR" w:cs="Times New Roman CYR"/>
          <w:sz w:val="28"/>
          <w:szCs w:val="28"/>
        </w:rPr>
        <w:t>программы.</w:t>
      </w:r>
    </w:p>
    <w:p w:rsidR="00A07F3B" w:rsidRDefault="003A2892" w:rsidP="00443E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A5AC1">
        <w:rPr>
          <w:rFonts w:ascii="Times New Roman CYR" w:hAnsi="Times New Roman CYR" w:cs="Times New Roman CYR"/>
          <w:sz w:val="28"/>
          <w:szCs w:val="28"/>
        </w:rPr>
        <w:lastRenderedPageBreak/>
        <w:t>Указанная муниципальная программа будет утверждена в с</w:t>
      </w:r>
      <w:r w:rsidR="003D5543">
        <w:rPr>
          <w:rFonts w:ascii="Times New Roman CYR" w:hAnsi="Times New Roman CYR" w:cs="Times New Roman CYR"/>
          <w:sz w:val="28"/>
          <w:szCs w:val="28"/>
        </w:rPr>
        <w:t>рок не позднее 31 марта</w:t>
      </w:r>
      <w:r w:rsidRPr="003A5AC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430AF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Pr="003A5AC1">
        <w:rPr>
          <w:rFonts w:ascii="Times New Roman CYR" w:hAnsi="Times New Roman CYR" w:cs="Times New Roman CYR"/>
          <w:sz w:val="28"/>
          <w:szCs w:val="28"/>
        </w:rPr>
        <w:t>года.</w:t>
      </w:r>
    </w:p>
    <w:p w:rsidR="00595AE0" w:rsidRPr="005562E4" w:rsidRDefault="00595AE0" w:rsidP="00443E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Pr="002A7195" w:rsidRDefault="0012538A" w:rsidP="00595A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VII</w:t>
      </w:r>
      <w:r w:rsidR="00595AE0" w:rsidRPr="00586C30">
        <w:rPr>
          <w:rFonts w:ascii="Times New Roman CYR" w:hAnsi="Times New Roman CYR" w:cs="Times New Roman CYR"/>
          <w:b/>
          <w:sz w:val="28"/>
          <w:szCs w:val="28"/>
        </w:rPr>
        <w:t>. Мероприятия, предусмотренные разделом 3 Методических рекомендаций</w:t>
      </w:r>
      <w:r w:rsidR="009F7697">
        <w:rPr>
          <w:rFonts w:ascii="Times New Roman CYR" w:hAnsi="Times New Roman CYR" w:cs="Times New Roman CYR"/>
          <w:b/>
          <w:sz w:val="28"/>
          <w:szCs w:val="28"/>
        </w:rPr>
        <w:t xml:space="preserve"> по подготовке государственных </w:t>
      </w:r>
      <w:r w:rsidR="00595AE0" w:rsidRPr="00586C30">
        <w:rPr>
          <w:rFonts w:ascii="Times New Roman CYR" w:hAnsi="Times New Roman CYR" w:cs="Times New Roman CYR"/>
          <w:b/>
          <w:sz w:val="28"/>
          <w:szCs w:val="28"/>
        </w:rPr>
        <w:t xml:space="preserve">программ </w:t>
      </w:r>
      <w:r w:rsidR="009F7697">
        <w:rPr>
          <w:rFonts w:ascii="Times New Roman CYR" w:hAnsi="Times New Roman CYR" w:cs="Times New Roman CYR"/>
          <w:b/>
          <w:sz w:val="28"/>
          <w:szCs w:val="28"/>
        </w:rPr>
        <w:t xml:space="preserve">субъектов Российской Федерации и муниципальных программ </w:t>
      </w:r>
      <w:r w:rsidR="00595AE0" w:rsidRPr="00586C30">
        <w:rPr>
          <w:rFonts w:ascii="Times New Roman CYR" w:hAnsi="Times New Roman CYR" w:cs="Times New Roman CYR"/>
          <w:b/>
          <w:sz w:val="28"/>
          <w:szCs w:val="28"/>
        </w:rPr>
        <w:t xml:space="preserve">формирования современной городской среды в рамках реализации приоритетного проекта «Формирование комфортной городской среды» на </w:t>
      </w:r>
      <w:r w:rsidR="00B62AB6">
        <w:rPr>
          <w:rFonts w:ascii="Times New Roman CYR" w:hAnsi="Times New Roman CYR" w:cs="Times New Roman CYR"/>
          <w:b/>
          <w:sz w:val="28"/>
          <w:szCs w:val="28"/>
        </w:rPr>
        <w:t>20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20</w:t>
      </w:r>
      <w:r w:rsidR="000C2967">
        <w:rPr>
          <w:rFonts w:ascii="Times New Roman CYR" w:hAnsi="Times New Roman CYR" w:cs="Times New Roman CYR"/>
          <w:b/>
          <w:sz w:val="28"/>
          <w:szCs w:val="28"/>
        </w:rPr>
        <w:t>–</w:t>
      </w:r>
      <w:r w:rsidR="00B62AB6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4430AF">
        <w:rPr>
          <w:rFonts w:ascii="Times New Roman CYR" w:hAnsi="Times New Roman CYR" w:cs="Times New Roman CYR"/>
          <w:b/>
          <w:sz w:val="28"/>
          <w:szCs w:val="28"/>
        </w:rPr>
        <w:t>4</w:t>
      </w:r>
      <w:r w:rsidR="00F80DBE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595AE0" w:rsidRPr="00586C30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="00595AE0" w:rsidRPr="002A7195">
        <w:rPr>
          <w:rFonts w:ascii="Times New Roman CYR" w:hAnsi="Times New Roman CYR" w:cs="Times New Roman CYR"/>
          <w:b/>
          <w:sz w:val="28"/>
          <w:szCs w:val="28"/>
        </w:rPr>
        <w:t xml:space="preserve">утвержденных приказом </w:t>
      </w:r>
      <w:r w:rsidR="002A7195" w:rsidRPr="002A7195">
        <w:rPr>
          <w:rFonts w:ascii="Times New Roman CYR" w:hAnsi="Times New Roman CYR" w:cs="Times New Roman CYR"/>
          <w:b/>
          <w:sz w:val="28"/>
          <w:szCs w:val="28"/>
        </w:rPr>
        <w:t xml:space="preserve">Министерства строительства и жилищно-коммунального хозяйства Российской </w:t>
      </w:r>
      <w:r w:rsidR="002A7195" w:rsidRPr="009F7697">
        <w:rPr>
          <w:rFonts w:ascii="Times New Roman CYR" w:hAnsi="Times New Roman CYR" w:cs="Times New Roman CYR"/>
          <w:b/>
          <w:sz w:val="28"/>
          <w:szCs w:val="28"/>
        </w:rPr>
        <w:t>Федерации</w:t>
      </w:r>
      <w:r w:rsidR="00595AE0" w:rsidRPr="009F769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F7697" w:rsidRPr="009F7697">
        <w:rPr>
          <w:rFonts w:ascii="Times New Roman CYR" w:hAnsi="Times New Roman CYR" w:cs="Times New Roman CYR"/>
          <w:b/>
          <w:sz w:val="28"/>
          <w:szCs w:val="28"/>
        </w:rPr>
        <w:t>от 6 апреля</w:t>
      </w:r>
      <w:r w:rsidR="00595AE0" w:rsidRPr="009F7697">
        <w:rPr>
          <w:rFonts w:ascii="Times New Roman CYR" w:hAnsi="Times New Roman CYR" w:cs="Times New Roman CYR"/>
          <w:b/>
          <w:sz w:val="28"/>
          <w:szCs w:val="28"/>
        </w:rPr>
        <w:t xml:space="preserve"> 2017 г</w:t>
      </w:r>
      <w:r w:rsidR="00AB3D1F" w:rsidRPr="009F7697">
        <w:rPr>
          <w:rFonts w:ascii="Times New Roman CYR" w:hAnsi="Times New Roman CYR" w:cs="Times New Roman CYR"/>
          <w:b/>
          <w:sz w:val="28"/>
          <w:szCs w:val="28"/>
        </w:rPr>
        <w:t>ода №</w:t>
      </w:r>
      <w:r w:rsidR="001D1B2C" w:rsidRPr="009F769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F7697" w:rsidRPr="009F7697">
        <w:rPr>
          <w:rFonts w:ascii="Times New Roman CYR" w:hAnsi="Times New Roman CYR" w:cs="Times New Roman CYR"/>
          <w:b/>
          <w:sz w:val="28"/>
          <w:szCs w:val="28"/>
        </w:rPr>
        <w:t>691</w:t>
      </w:r>
      <w:r w:rsidR="00595AE0" w:rsidRPr="009F7697">
        <w:rPr>
          <w:rFonts w:ascii="Times New Roman CYR" w:hAnsi="Times New Roman CYR" w:cs="Times New Roman CYR"/>
          <w:b/>
          <w:sz w:val="28"/>
          <w:szCs w:val="28"/>
        </w:rPr>
        <w:t>/</w:t>
      </w:r>
      <w:proofErr w:type="spellStart"/>
      <w:r w:rsidR="00595AE0" w:rsidRPr="009F7697">
        <w:rPr>
          <w:rFonts w:ascii="Times New Roman CYR" w:hAnsi="Times New Roman CYR" w:cs="Times New Roman CYR"/>
          <w:b/>
          <w:sz w:val="28"/>
          <w:szCs w:val="28"/>
        </w:rPr>
        <w:t>пр</w:t>
      </w:r>
      <w:proofErr w:type="spellEnd"/>
    </w:p>
    <w:p w:rsidR="00595AE0" w:rsidRDefault="00595AE0" w:rsidP="00595A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4BEE" w:rsidRDefault="001A4BEE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45BF">
        <w:rPr>
          <w:rFonts w:ascii="Times New Roman CYR" w:hAnsi="Times New Roman CYR" w:cs="Times New Roman CYR"/>
          <w:sz w:val="28"/>
          <w:szCs w:val="28"/>
        </w:rPr>
        <w:t>Выполненные мероприятия:</w:t>
      </w:r>
    </w:p>
    <w:p w:rsidR="005E4274" w:rsidRPr="005E4274" w:rsidRDefault="005E4274" w:rsidP="005E4274">
      <w:pPr>
        <w:ind w:firstLine="709"/>
        <w:jc w:val="both"/>
        <w:rPr>
          <w:sz w:val="28"/>
          <w:szCs w:val="28"/>
        </w:rPr>
      </w:pPr>
      <w:r w:rsidRPr="005E4274">
        <w:rPr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</w:t>
      </w:r>
      <w:r w:rsidR="004430AF">
        <w:rPr>
          <w:sz w:val="28"/>
          <w:szCs w:val="28"/>
        </w:rPr>
        <w:t>общественной</w:t>
      </w:r>
      <w:r w:rsidRPr="005E4274">
        <w:rPr>
          <w:sz w:val="28"/>
          <w:szCs w:val="28"/>
        </w:rPr>
        <w:t xml:space="preserve"> территории в муниципальную программу формирования современной городской среды на 20</w:t>
      </w:r>
      <w:r w:rsidR="004430AF">
        <w:rPr>
          <w:sz w:val="28"/>
          <w:szCs w:val="28"/>
        </w:rPr>
        <w:t>20</w:t>
      </w:r>
      <w:r w:rsidRPr="005E4274">
        <w:rPr>
          <w:sz w:val="28"/>
          <w:szCs w:val="28"/>
        </w:rPr>
        <w:t xml:space="preserve"> </w:t>
      </w:r>
      <w:r w:rsidR="000C2967">
        <w:rPr>
          <w:sz w:val="28"/>
          <w:szCs w:val="28"/>
        </w:rPr>
        <w:t>–</w:t>
      </w:r>
      <w:r w:rsidRPr="005E4274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>202</w:t>
      </w:r>
      <w:r w:rsidR="004430AF">
        <w:rPr>
          <w:sz w:val="28"/>
          <w:szCs w:val="28"/>
        </w:rPr>
        <w:t>4</w:t>
      </w:r>
      <w:r w:rsidRPr="005E4274">
        <w:rPr>
          <w:sz w:val="28"/>
          <w:szCs w:val="28"/>
        </w:rPr>
        <w:t xml:space="preserve"> годы;</w:t>
      </w:r>
    </w:p>
    <w:p w:rsidR="005E4274" w:rsidRPr="005E4274" w:rsidRDefault="005E4274" w:rsidP="005E4274">
      <w:pPr>
        <w:ind w:firstLine="709"/>
        <w:jc w:val="both"/>
        <w:rPr>
          <w:sz w:val="28"/>
          <w:szCs w:val="28"/>
        </w:rPr>
      </w:pPr>
      <w:r w:rsidRPr="005E4274">
        <w:rPr>
          <w:sz w:val="28"/>
          <w:szCs w:val="28"/>
        </w:rPr>
        <w:t>Порядок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</w:t>
      </w:r>
      <w:r w:rsidR="004430AF">
        <w:rPr>
          <w:sz w:val="28"/>
          <w:szCs w:val="28"/>
        </w:rPr>
        <w:t>20</w:t>
      </w:r>
      <w:r w:rsidRPr="005E4274">
        <w:rPr>
          <w:sz w:val="28"/>
          <w:szCs w:val="28"/>
        </w:rPr>
        <w:t xml:space="preserve"> </w:t>
      </w:r>
      <w:r w:rsidR="000C2967">
        <w:rPr>
          <w:sz w:val="28"/>
          <w:szCs w:val="28"/>
        </w:rPr>
        <w:t>–</w:t>
      </w:r>
      <w:r w:rsidRPr="005E4274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>202</w:t>
      </w:r>
      <w:r w:rsidR="004430AF">
        <w:rPr>
          <w:sz w:val="28"/>
          <w:szCs w:val="28"/>
        </w:rPr>
        <w:t>4</w:t>
      </w:r>
      <w:r w:rsidRPr="005E4274">
        <w:rPr>
          <w:sz w:val="28"/>
          <w:szCs w:val="28"/>
        </w:rPr>
        <w:t xml:space="preserve"> годы наиболее посещаемой муниципальной территории общего пользования, подлежащей обязательному благоустройству;</w:t>
      </w:r>
    </w:p>
    <w:p w:rsidR="002D4D22" w:rsidRPr="00EB48F8" w:rsidRDefault="002D4D22" w:rsidP="002D4D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5754" w:rsidRPr="002D4D22" w:rsidRDefault="00E75754" w:rsidP="002754E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D22">
        <w:rPr>
          <w:rFonts w:ascii="Times New Roman CYR" w:hAnsi="Times New Roman CYR" w:cs="Times New Roman CYR"/>
          <w:sz w:val="28"/>
          <w:szCs w:val="28"/>
        </w:rPr>
        <w:t xml:space="preserve">Адресный перечень всех дворовых территорий многоквартирных домов, нуждающихся в благоустройстве и подлежащих благоустройству </w:t>
      </w:r>
      <w:r w:rsidR="00B62AB6">
        <w:rPr>
          <w:rFonts w:ascii="Times New Roman CYR" w:hAnsi="Times New Roman CYR" w:cs="Times New Roman CYR"/>
          <w:sz w:val="28"/>
          <w:szCs w:val="28"/>
        </w:rPr>
        <w:br/>
      </w:r>
      <w:r w:rsidRPr="002D4D22">
        <w:rPr>
          <w:rFonts w:ascii="Times New Roman CYR" w:hAnsi="Times New Roman CYR" w:cs="Times New Roman CYR"/>
          <w:sz w:val="28"/>
          <w:szCs w:val="28"/>
        </w:rPr>
        <w:t>в период 20</w:t>
      </w:r>
      <w:r w:rsidR="004430AF">
        <w:rPr>
          <w:rFonts w:ascii="Times New Roman CYR" w:hAnsi="Times New Roman CYR" w:cs="Times New Roman CYR"/>
          <w:sz w:val="28"/>
          <w:szCs w:val="28"/>
        </w:rPr>
        <w:t>20</w:t>
      </w:r>
      <w:r w:rsidRPr="002D4D22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443E31">
        <w:rPr>
          <w:rFonts w:ascii="Times New Roman CYR" w:hAnsi="Times New Roman CYR" w:cs="Times New Roman CYR"/>
          <w:sz w:val="28"/>
          <w:szCs w:val="28"/>
        </w:rPr>
        <w:t>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Pr="002D4D22">
        <w:rPr>
          <w:rFonts w:ascii="Times New Roman CYR" w:hAnsi="Times New Roman CYR" w:cs="Times New Roman CYR"/>
          <w:sz w:val="28"/>
          <w:szCs w:val="28"/>
        </w:rPr>
        <w:t>годов исходя из минимального перечня работ по благоустройству</w:t>
      </w:r>
      <w:r w:rsidR="00FB60F3">
        <w:rPr>
          <w:rFonts w:ascii="Times New Roman CYR" w:hAnsi="Times New Roman CYR" w:cs="Times New Roman CYR"/>
          <w:sz w:val="28"/>
          <w:szCs w:val="28"/>
        </w:rPr>
        <w:t>.</w:t>
      </w:r>
    </w:p>
    <w:p w:rsidR="00FB60F3" w:rsidRDefault="00B62AB6" w:rsidP="00B5091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Адресный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перечень наиболее </w:t>
      </w:r>
      <w:r w:rsidR="00B50918">
        <w:rPr>
          <w:sz w:val="28"/>
          <w:szCs w:val="28"/>
        </w:rPr>
        <w:t>посещаемых муниципальных территорий общего пользования</w:t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, нуждающихся в благоустройстве и подлежащих благоустройству </w:t>
      </w:r>
      <w:r w:rsidR="00B50918">
        <w:rPr>
          <w:rFonts w:ascii="Times New Roman CYR" w:hAnsi="Times New Roman CYR" w:cs="Times New Roman CYR"/>
          <w:sz w:val="28"/>
          <w:szCs w:val="28"/>
        </w:rPr>
        <w:t>в период 2020</w:t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 – 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годы, формируется ежегодно</w:t>
      </w:r>
      <w:r w:rsidR="00FB60F3">
        <w:rPr>
          <w:rFonts w:ascii="Times New Roman CYR" w:hAnsi="Times New Roman CYR" w:cs="Times New Roman CYR"/>
          <w:sz w:val="28"/>
          <w:szCs w:val="28"/>
        </w:rPr>
        <w:t>.</w:t>
      </w:r>
    </w:p>
    <w:p w:rsidR="00B50918" w:rsidRPr="002D4D22" w:rsidRDefault="00B62AB6" w:rsidP="00B50918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Адресный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перечень парков</w:t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, нуждающихся в благоустройстве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и подлежащих благоустройству </w:t>
      </w:r>
      <w:r w:rsidR="00B50918">
        <w:rPr>
          <w:rFonts w:ascii="Times New Roman CYR" w:hAnsi="Times New Roman CYR" w:cs="Times New Roman CYR"/>
          <w:sz w:val="28"/>
          <w:szCs w:val="28"/>
        </w:rPr>
        <w:t>в период 2020</w:t>
      </w:r>
      <w:r w:rsidR="00B50918" w:rsidRPr="002D4D22">
        <w:rPr>
          <w:rFonts w:ascii="Times New Roman CYR" w:hAnsi="Times New Roman CYR" w:cs="Times New Roman CYR"/>
          <w:sz w:val="28"/>
          <w:szCs w:val="28"/>
        </w:rPr>
        <w:t xml:space="preserve"> – 202</w:t>
      </w:r>
      <w:r w:rsidR="004430AF">
        <w:rPr>
          <w:rFonts w:ascii="Times New Roman CYR" w:hAnsi="Times New Roman CYR" w:cs="Times New Roman CYR"/>
          <w:sz w:val="28"/>
          <w:szCs w:val="28"/>
        </w:rPr>
        <w:t>4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годы, формируется ежегодно, исходя из результатов его актуализации</w:t>
      </w:r>
      <w:r w:rsidR="00443E31">
        <w:rPr>
          <w:rFonts w:ascii="Times New Roman CYR" w:hAnsi="Times New Roman CYR" w:cs="Times New Roman CYR"/>
          <w:sz w:val="28"/>
          <w:szCs w:val="28"/>
        </w:rPr>
        <w:t>.</w:t>
      </w:r>
      <w:r w:rsidR="00B5091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75754" w:rsidRPr="002D0DF8" w:rsidRDefault="00E75754" w:rsidP="002754E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0DF8">
        <w:rPr>
          <w:rFonts w:ascii="Times New Roman CYR" w:hAnsi="Times New Roman CYR" w:cs="Times New Roman CYR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</w:t>
      </w:r>
      <w:r w:rsidR="00B62AB6" w:rsidRPr="002D0DF8">
        <w:rPr>
          <w:rFonts w:ascii="Times New Roman CYR" w:hAnsi="Times New Roman CYR" w:cs="Times New Roman CYR"/>
          <w:sz w:val="28"/>
          <w:szCs w:val="28"/>
        </w:rPr>
        <w:br/>
      </w:r>
      <w:r w:rsidRPr="002D0DF8">
        <w:rPr>
          <w:rFonts w:ascii="Times New Roman CYR" w:hAnsi="Times New Roman CYR" w:cs="Times New Roman CYR"/>
          <w:sz w:val="28"/>
          <w:szCs w:val="28"/>
        </w:rPr>
        <w:t>с о</w:t>
      </w:r>
      <w:r w:rsidR="002D4D22" w:rsidRPr="002D0DF8">
        <w:rPr>
          <w:rFonts w:ascii="Times New Roman CYR" w:hAnsi="Times New Roman CYR" w:cs="Times New Roman CYR"/>
          <w:sz w:val="28"/>
          <w:szCs w:val="28"/>
        </w:rPr>
        <w:t>рганами местного самоуправления</w:t>
      </w:r>
      <w:r w:rsidR="002D0DF8" w:rsidRPr="002D0DF8">
        <w:rPr>
          <w:rFonts w:ascii="Times New Roman CYR" w:hAnsi="Times New Roman CYR" w:cs="Times New Roman CYR"/>
          <w:sz w:val="28"/>
          <w:szCs w:val="28"/>
        </w:rPr>
        <w:t>: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Галерея Славы с. Шебалино ул. Советская 50;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-Сквер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Советская 50/1;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Алтайская 76/1;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Спортивная площадка микрорайон «</w:t>
      </w:r>
      <w:proofErr w:type="spellStart"/>
      <w:r>
        <w:rPr>
          <w:sz w:val="28"/>
          <w:szCs w:val="28"/>
          <w:lang w:eastAsia="en-US"/>
        </w:rPr>
        <w:t>Пакатайка</w:t>
      </w:r>
      <w:proofErr w:type="spellEnd"/>
      <w:r>
        <w:rPr>
          <w:sz w:val="28"/>
          <w:szCs w:val="28"/>
          <w:lang w:eastAsia="en-US"/>
        </w:rPr>
        <w:t>» с. Шебалино ул. Спортивная;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микрорайон «</w:t>
      </w:r>
      <w:proofErr w:type="spellStart"/>
      <w:r>
        <w:rPr>
          <w:sz w:val="28"/>
          <w:szCs w:val="28"/>
          <w:lang w:eastAsia="en-US"/>
        </w:rPr>
        <w:t>Седлушка</w:t>
      </w:r>
      <w:proofErr w:type="spellEnd"/>
      <w:r>
        <w:rPr>
          <w:sz w:val="28"/>
          <w:szCs w:val="28"/>
          <w:lang w:eastAsia="en-US"/>
        </w:rPr>
        <w:t>» 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 Набережная;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 ул.Дорожников;</w:t>
      </w:r>
    </w:p>
    <w:p w:rsidR="002D0DF8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Спортивная площадка с</w:t>
      </w:r>
      <w:proofErr w:type="gramStart"/>
      <w:r>
        <w:rPr>
          <w:sz w:val="28"/>
          <w:szCs w:val="28"/>
          <w:lang w:eastAsia="en-US"/>
        </w:rPr>
        <w:t>.Ш</w:t>
      </w:r>
      <w:proofErr w:type="gramEnd"/>
      <w:r>
        <w:rPr>
          <w:sz w:val="28"/>
          <w:szCs w:val="28"/>
          <w:lang w:eastAsia="en-US"/>
        </w:rPr>
        <w:t>ебалино;</w:t>
      </w:r>
    </w:p>
    <w:p w:rsidR="002D0DF8" w:rsidRPr="0012108D" w:rsidRDefault="002D0DF8" w:rsidP="002D0D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Парк культуры с. Шебалино ул. </w:t>
      </w:r>
      <w:proofErr w:type="gramStart"/>
      <w:r>
        <w:rPr>
          <w:sz w:val="28"/>
          <w:szCs w:val="28"/>
          <w:lang w:eastAsia="en-US"/>
        </w:rPr>
        <w:t>Советская</w:t>
      </w:r>
      <w:proofErr w:type="gramEnd"/>
      <w:r>
        <w:rPr>
          <w:sz w:val="28"/>
          <w:szCs w:val="28"/>
          <w:lang w:eastAsia="en-US"/>
        </w:rPr>
        <w:t xml:space="preserve"> 11А.</w:t>
      </w:r>
    </w:p>
    <w:p w:rsidR="00E75754" w:rsidRDefault="00E75754" w:rsidP="002754E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474C7">
        <w:rPr>
          <w:rFonts w:ascii="Times New Roman CYR" w:hAnsi="Times New Roman CYR" w:cs="Times New Roman CYR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</w:t>
      </w:r>
      <w:r w:rsidR="00B62AB6" w:rsidRPr="003474C7">
        <w:rPr>
          <w:rFonts w:ascii="Times New Roman CYR" w:hAnsi="Times New Roman CYR" w:cs="Times New Roman CYR"/>
          <w:sz w:val="28"/>
          <w:szCs w:val="28"/>
        </w:rPr>
        <w:br/>
      </w:r>
      <w:r w:rsidRPr="003474C7">
        <w:rPr>
          <w:rFonts w:ascii="Times New Roman CYR" w:hAnsi="Times New Roman CYR" w:cs="Times New Roman CYR"/>
          <w:sz w:val="28"/>
          <w:szCs w:val="28"/>
        </w:rPr>
        <w:t>с собственниками (пользователями) указанных домов (земельных участков) об их благоустройстве не позднее 202</w:t>
      </w:r>
      <w:r w:rsidR="00054459">
        <w:rPr>
          <w:rFonts w:ascii="Times New Roman CYR" w:hAnsi="Times New Roman CYR" w:cs="Times New Roman CYR"/>
          <w:sz w:val="28"/>
          <w:szCs w:val="28"/>
        </w:rPr>
        <w:t>4</w:t>
      </w:r>
      <w:r w:rsidRPr="003474C7">
        <w:rPr>
          <w:rFonts w:ascii="Times New Roman CYR" w:hAnsi="Times New Roman CYR" w:cs="Times New Roman CYR"/>
          <w:sz w:val="28"/>
          <w:szCs w:val="28"/>
        </w:rPr>
        <w:t xml:space="preserve"> года в соответствии с требованиями утвержденных в муниципальном образовании правил </w:t>
      </w:r>
      <w:r w:rsidR="002D4D22" w:rsidRPr="003474C7">
        <w:rPr>
          <w:rFonts w:ascii="Times New Roman CYR" w:hAnsi="Times New Roman CYR" w:cs="Times New Roman CYR"/>
          <w:sz w:val="28"/>
          <w:szCs w:val="28"/>
        </w:rPr>
        <w:t xml:space="preserve">благоустройства </w:t>
      </w:r>
      <w:r w:rsidR="002D4D22" w:rsidRPr="003474C7">
        <w:rPr>
          <w:sz w:val="28"/>
          <w:szCs w:val="28"/>
        </w:rPr>
        <w:t xml:space="preserve">территории муниципального образования </w:t>
      </w:r>
      <w:r w:rsidR="00FB60F3">
        <w:rPr>
          <w:sz w:val="28"/>
          <w:szCs w:val="28"/>
        </w:rPr>
        <w:t>Шебалинского сельского поселения.</w:t>
      </w:r>
      <w:proofErr w:type="gramEnd"/>
    </w:p>
    <w:p w:rsidR="004430AF" w:rsidRPr="003474C7" w:rsidRDefault="004430AF" w:rsidP="002754E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6700" w:rsidRPr="005562E4" w:rsidRDefault="00386700" w:rsidP="00595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Pr="00946823" w:rsidRDefault="00B3616E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VIII</w:t>
      </w:r>
      <w:r w:rsidR="00595AE0" w:rsidRPr="00946823">
        <w:rPr>
          <w:rFonts w:ascii="Times New Roman CYR" w:hAnsi="Times New Roman CYR" w:cs="Times New Roman CYR"/>
          <w:b/>
          <w:sz w:val="28"/>
          <w:szCs w:val="28"/>
        </w:rPr>
        <w:t>. Особенности осуществления контроля реализации муниципальной программы в рамках формирования современной городской среды</w:t>
      </w:r>
    </w:p>
    <w:p w:rsidR="00595AE0" w:rsidRDefault="00595AE0" w:rsidP="00595AE0">
      <w:pPr>
        <w:jc w:val="center"/>
        <w:rPr>
          <w:b/>
          <w:bCs/>
          <w:color w:val="000000"/>
          <w:sz w:val="28"/>
          <w:szCs w:val="28"/>
        </w:rPr>
      </w:pP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48F8">
        <w:rPr>
          <w:rFonts w:ascii="Times New Roman CYR" w:hAnsi="Times New Roman CYR" w:cs="Times New Roman CYR"/>
          <w:sz w:val="28"/>
          <w:szCs w:val="28"/>
        </w:rPr>
        <w:t xml:space="preserve">В целях осуществления контроля и координации реализации </w:t>
      </w:r>
      <w:r w:rsidR="00B3616E">
        <w:rPr>
          <w:rFonts w:ascii="Times New Roman CYR" w:hAnsi="Times New Roman CYR" w:cs="Times New Roman CYR"/>
          <w:sz w:val="28"/>
          <w:szCs w:val="28"/>
        </w:rPr>
        <w:t xml:space="preserve">настоящей </w:t>
      </w:r>
      <w:r w:rsidRPr="00EB48F8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созданы следующие комиссии:</w:t>
      </w:r>
    </w:p>
    <w:p w:rsidR="00595AE0" w:rsidRDefault="00443E31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Общественная комиссия</w:t>
      </w:r>
      <w:r w:rsidR="00595AE0" w:rsidRPr="00EB48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7AAC">
        <w:rPr>
          <w:rFonts w:ascii="Times New Roman CYR" w:hAnsi="Times New Roman CYR" w:cs="Times New Roman CYR"/>
          <w:sz w:val="28"/>
          <w:szCs w:val="28"/>
        </w:rPr>
        <w:t xml:space="preserve">создана </w:t>
      </w: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 МО Шебалинского сельского поселения от 1</w:t>
      </w:r>
      <w:r w:rsidR="0005445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января 20</w:t>
      </w:r>
      <w:r w:rsidR="00054459">
        <w:rPr>
          <w:rFonts w:ascii="Times New Roman CYR" w:hAnsi="Times New Roman CYR" w:cs="Times New Roman CYR"/>
          <w:sz w:val="28"/>
          <w:szCs w:val="28"/>
        </w:rPr>
        <w:t xml:space="preserve">20 года </w:t>
      </w:r>
      <w:r>
        <w:rPr>
          <w:rFonts w:ascii="Times New Roman CYR" w:hAnsi="Times New Roman CYR" w:cs="Times New Roman CYR"/>
          <w:sz w:val="28"/>
          <w:szCs w:val="28"/>
        </w:rPr>
        <w:t>за №1-п-1</w:t>
      </w:r>
      <w:r w:rsidR="00297AAC">
        <w:rPr>
          <w:rFonts w:ascii="Times New Roman CYR" w:hAnsi="Times New Roman CYR" w:cs="Times New Roman CYR"/>
          <w:sz w:val="28"/>
          <w:szCs w:val="28"/>
        </w:rPr>
        <w:t>;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EB48F8">
        <w:rPr>
          <w:rFonts w:ascii="Times New Roman CYR" w:hAnsi="Times New Roman CYR" w:cs="Times New Roman CYR"/>
          <w:sz w:val="28"/>
          <w:szCs w:val="28"/>
        </w:rPr>
        <w:t>онтрол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и координаци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реализации </w:t>
      </w:r>
      <w:r w:rsidR="00B3616E">
        <w:rPr>
          <w:rFonts w:ascii="Times New Roman CYR" w:hAnsi="Times New Roman CYR" w:cs="Times New Roman CYR"/>
          <w:sz w:val="28"/>
          <w:szCs w:val="28"/>
        </w:rPr>
        <w:t xml:space="preserve">настоящей </w:t>
      </w:r>
      <w:r w:rsidRPr="00EB48F8"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также собственниками многоквартирных домов.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EB48F8">
        <w:rPr>
          <w:rFonts w:ascii="Times New Roman CYR" w:hAnsi="Times New Roman CYR" w:cs="Times New Roman CYR"/>
          <w:sz w:val="28"/>
          <w:szCs w:val="28"/>
        </w:rPr>
        <w:t>се решения, касающиеся благоустройства общественных территорий</w:t>
      </w:r>
      <w:r w:rsidR="001D4B82">
        <w:rPr>
          <w:rFonts w:ascii="Times New Roman CYR" w:hAnsi="Times New Roman CYR" w:cs="Times New Roman CYR"/>
          <w:sz w:val="28"/>
          <w:szCs w:val="28"/>
        </w:rPr>
        <w:t>,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принимаются открыто и гласно с учетом мнения жителей </w:t>
      </w:r>
      <w:r w:rsidR="00B3616E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</w:t>
      </w:r>
      <w:r>
        <w:rPr>
          <w:rFonts w:ascii="Times New Roman CYR" w:hAnsi="Times New Roman CYR" w:cs="Times New Roman CYR"/>
          <w:sz w:val="28"/>
          <w:szCs w:val="28"/>
        </w:rPr>
        <w:t xml:space="preserve">на официальном </w:t>
      </w:r>
      <w:r w:rsidR="00443E31">
        <w:rPr>
          <w:rFonts w:ascii="Times New Roman CYR" w:hAnsi="Times New Roman CYR" w:cs="Times New Roman CYR"/>
          <w:sz w:val="28"/>
          <w:szCs w:val="28"/>
        </w:rPr>
        <w:t>сайте</w:t>
      </w:r>
      <w:r w:rsidR="0055412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54123" w:rsidRPr="00554123">
        <w:rPr>
          <w:rFonts w:ascii="Times New Roman CYR" w:hAnsi="Times New Roman CYR" w:cs="Times New Roman CYR"/>
          <w:b/>
          <w:sz w:val="28"/>
          <w:szCs w:val="28"/>
          <w:lang w:val="en-US"/>
        </w:rPr>
        <w:t>shebalino</w:t>
      </w:r>
      <w:proofErr w:type="spellEnd"/>
      <w:r w:rsidR="00554123" w:rsidRPr="00554123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="00554123" w:rsidRPr="00554123">
        <w:rPr>
          <w:rFonts w:ascii="Times New Roman CYR" w:hAnsi="Times New Roman CYR" w:cs="Times New Roman CYR"/>
          <w:b/>
          <w:sz w:val="28"/>
          <w:szCs w:val="28"/>
          <w:lang w:val="en-US"/>
        </w:rPr>
        <w:t>sadm</w:t>
      </w:r>
      <w:proofErr w:type="spellEnd"/>
      <w:r w:rsidR="00554123" w:rsidRPr="00554123">
        <w:rPr>
          <w:rFonts w:ascii="Times New Roman CYR" w:hAnsi="Times New Roman CYR" w:cs="Times New Roman CYR"/>
          <w:b/>
          <w:sz w:val="28"/>
          <w:szCs w:val="28"/>
        </w:rPr>
        <w:t>@</w:t>
      </w:r>
      <w:proofErr w:type="spellStart"/>
      <w:r w:rsidR="00554123" w:rsidRPr="00554123">
        <w:rPr>
          <w:rFonts w:ascii="Times New Roman CYR" w:hAnsi="Times New Roman CYR" w:cs="Times New Roman CYR"/>
          <w:b/>
          <w:sz w:val="28"/>
          <w:szCs w:val="28"/>
          <w:lang w:val="en-US"/>
        </w:rPr>
        <w:t>yandex</w:t>
      </w:r>
      <w:proofErr w:type="spellEnd"/>
      <w:r w:rsidR="00554123" w:rsidRPr="00554123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="00554123" w:rsidRPr="00554123">
        <w:rPr>
          <w:rFonts w:ascii="Times New Roman CYR" w:hAnsi="Times New Roman CYR" w:cs="Times New Roman CYR"/>
          <w:b/>
          <w:sz w:val="28"/>
          <w:szCs w:val="28"/>
          <w:lang w:val="en-US"/>
        </w:rPr>
        <w:t>ru</w:t>
      </w:r>
      <w:proofErr w:type="spellEnd"/>
      <w:r w:rsidR="00443E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в сети </w:t>
      </w:r>
      <w:r w:rsidR="00B3616E">
        <w:rPr>
          <w:rFonts w:ascii="Times New Roman CYR" w:hAnsi="Times New Roman CYR" w:cs="Times New Roman CYR"/>
          <w:sz w:val="28"/>
          <w:szCs w:val="28"/>
        </w:rPr>
        <w:t>«</w:t>
      </w:r>
      <w:r w:rsidRPr="00EB48F8">
        <w:rPr>
          <w:rFonts w:ascii="Times New Roman CYR" w:hAnsi="Times New Roman CYR" w:cs="Times New Roman CYR"/>
          <w:sz w:val="28"/>
          <w:szCs w:val="28"/>
        </w:rPr>
        <w:t>Интернет</w:t>
      </w:r>
      <w:r w:rsidR="00B3616E">
        <w:rPr>
          <w:rFonts w:ascii="Times New Roman CYR" w:hAnsi="Times New Roman CYR" w:cs="Times New Roman CYR"/>
          <w:sz w:val="28"/>
          <w:szCs w:val="28"/>
        </w:rPr>
        <w:t>»</w:t>
      </w:r>
      <w:r w:rsidR="00443E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EB48F8">
        <w:rPr>
          <w:rFonts w:ascii="Times New Roman CYR" w:hAnsi="Times New Roman CYR" w:cs="Times New Roman CYR"/>
          <w:sz w:val="28"/>
          <w:szCs w:val="28"/>
        </w:rPr>
        <w:t>ражданам</w:t>
      </w:r>
      <w:r w:rsidR="00782B47">
        <w:rPr>
          <w:rFonts w:ascii="Times New Roman CYR" w:hAnsi="Times New Roman CYR" w:cs="Times New Roman CYR"/>
          <w:sz w:val="28"/>
          <w:szCs w:val="28"/>
        </w:rPr>
        <w:t>, организациям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предоставлена </w:t>
      </w:r>
      <w:r w:rsidRPr="00EB48F8">
        <w:rPr>
          <w:rFonts w:ascii="Times New Roman CYR" w:hAnsi="Times New Roman CYR" w:cs="Times New Roman CYR"/>
          <w:sz w:val="28"/>
          <w:szCs w:val="28"/>
        </w:rPr>
        <w:t>возможность внести свои предложения и дополнения к представленному проекту благоустройства общественной территории</w:t>
      </w:r>
      <w:r>
        <w:rPr>
          <w:rFonts w:ascii="Times New Roman CYR" w:hAnsi="Times New Roman CYR" w:cs="Times New Roman CYR"/>
          <w:sz w:val="28"/>
          <w:szCs w:val="28"/>
        </w:rPr>
        <w:t>, парка, муниципальной программы</w:t>
      </w:r>
      <w:r w:rsidRPr="00EB48F8">
        <w:rPr>
          <w:rFonts w:ascii="Times New Roman CYR" w:hAnsi="Times New Roman CYR" w:cs="Times New Roman CYR"/>
          <w:sz w:val="28"/>
          <w:szCs w:val="28"/>
        </w:rPr>
        <w:t>. Такие предложения принима</w:t>
      </w:r>
      <w:r w:rsidR="00FB1380">
        <w:rPr>
          <w:rFonts w:ascii="Times New Roman CYR" w:hAnsi="Times New Roman CYR" w:cs="Times New Roman CYR"/>
          <w:sz w:val="28"/>
          <w:szCs w:val="28"/>
        </w:rPr>
        <w:t>лись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по электронной почте, </w:t>
      </w:r>
      <w:r>
        <w:rPr>
          <w:rFonts w:ascii="Times New Roman CYR" w:hAnsi="Times New Roman CYR" w:cs="Times New Roman CYR"/>
          <w:sz w:val="28"/>
          <w:szCs w:val="28"/>
        </w:rPr>
        <w:t>при личном приеме.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реализации муниципальной программы представлен </w:t>
      </w:r>
      <w:r w:rsidR="00B62AB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в приложении №</w:t>
      </w:r>
      <w:r w:rsidR="00674764">
        <w:rPr>
          <w:rFonts w:ascii="Times New Roman CYR" w:hAnsi="Times New Roman CYR" w:cs="Times New Roman CYR"/>
          <w:sz w:val="28"/>
          <w:szCs w:val="28"/>
        </w:rPr>
        <w:t xml:space="preserve"> 4</w:t>
      </w:r>
      <w:r>
        <w:rPr>
          <w:rFonts w:ascii="Times New Roman CYR" w:hAnsi="Times New Roman CYR" w:cs="Times New Roman CYR"/>
          <w:sz w:val="28"/>
          <w:szCs w:val="28"/>
        </w:rPr>
        <w:t xml:space="preserve">  к настоящей</w:t>
      </w:r>
      <w:r w:rsidR="00B3616E">
        <w:rPr>
          <w:rFonts w:ascii="Times New Roman CYR" w:hAnsi="Times New Roman CYR" w:cs="Times New Roman CYR"/>
          <w:sz w:val="28"/>
          <w:szCs w:val="28"/>
        </w:rPr>
        <w:t xml:space="preserve">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программе.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основных мероприятий муниципальной программы  </w:t>
      </w:r>
      <w:r w:rsidR="00B62AB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с указание</w:t>
      </w:r>
      <w:r w:rsidR="00B3616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сроков начала и окончания их реализации </w:t>
      </w:r>
      <w:r w:rsidR="00B3616E">
        <w:rPr>
          <w:rFonts w:ascii="Times New Roman CYR" w:hAnsi="Times New Roman CYR" w:cs="Times New Roman CYR"/>
          <w:sz w:val="28"/>
          <w:szCs w:val="28"/>
        </w:rPr>
        <w:t>представлен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2AB6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в приложении № </w:t>
      </w:r>
      <w:r w:rsidR="0067476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настоящей </w:t>
      </w:r>
      <w:r w:rsidR="00B3616E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sz w:val="28"/>
          <w:szCs w:val="28"/>
        </w:rPr>
        <w:t>программе.</w:t>
      </w:r>
    </w:p>
    <w:p w:rsidR="00AB3D1F" w:rsidRPr="00EB48F8" w:rsidRDefault="00AB3D1F" w:rsidP="00AB3D1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AE0" w:rsidRDefault="00B711E3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32286">
        <w:rPr>
          <w:rFonts w:ascii="Times New Roman CYR" w:hAnsi="Times New Roman CYR" w:cs="Times New Roman CYR"/>
          <w:b/>
          <w:sz w:val="28"/>
          <w:szCs w:val="28"/>
          <w:lang w:val="en-US"/>
        </w:rPr>
        <w:lastRenderedPageBreak/>
        <w:t>I</w:t>
      </w:r>
      <w:r w:rsidR="00595AE0" w:rsidRPr="00632286">
        <w:rPr>
          <w:rFonts w:ascii="Times New Roman CYR" w:hAnsi="Times New Roman CYR" w:cs="Times New Roman CYR"/>
          <w:b/>
          <w:sz w:val="28"/>
          <w:szCs w:val="28"/>
          <w:lang w:val="en-US"/>
        </w:rPr>
        <w:t>X</w:t>
      </w:r>
      <w:r w:rsidR="00595AE0" w:rsidRPr="00632286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proofErr w:type="spellStart"/>
      <w:r w:rsidR="00595AE0" w:rsidRPr="00632286">
        <w:rPr>
          <w:rFonts w:ascii="Times New Roman CYR" w:hAnsi="Times New Roman CYR" w:cs="Times New Roman CYR"/>
          <w:b/>
          <w:sz w:val="28"/>
          <w:szCs w:val="28"/>
        </w:rPr>
        <w:t>Софинансирование</w:t>
      </w:r>
      <w:proofErr w:type="spellEnd"/>
      <w:r w:rsidR="00595AE0" w:rsidRPr="00632286">
        <w:rPr>
          <w:rFonts w:ascii="Times New Roman CYR" w:hAnsi="Times New Roman CYR" w:cs="Times New Roman CYR"/>
          <w:b/>
          <w:sz w:val="28"/>
          <w:szCs w:val="28"/>
        </w:rPr>
        <w:t xml:space="preserve"> за счет средств республиканского бюджета Республики Алтай</w:t>
      </w:r>
    </w:p>
    <w:p w:rsidR="00595AE0" w:rsidRDefault="00595AE0" w:rsidP="00595AE0">
      <w:pPr>
        <w:ind w:firstLine="550"/>
        <w:rPr>
          <w:color w:val="000000"/>
          <w:sz w:val="28"/>
          <w:szCs w:val="28"/>
        </w:rPr>
      </w:pPr>
    </w:p>
    <w:p w:rsidR="00595AE0" w:rsidRPr="007B2B4D" w:rsidRDefault="00595AE0" w:rsidP="0050601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B2B4D">
        <w:rPr>
          <w:color w:val="000000"/>
          <w:sz w:val="28"/>
          <w:szCs w:val="28"/>
        </w:rPr>
        <w:t>Общий объем финансирования за счет средств республиканского бюджета Республики Алтай</w:t>
      </w:r>
      <w:r w:rsidR="00C433E7">
        <w:rPr>
          <w:color w:val="000000"/>
          <w:sz w:val="28"/>
          <w:szCs w:val="28"/>
        </w:rPr>
        <w:t>,</w:t>
      </w:r>
      <w:r w:rsidR="00506015" w:rsidRPr="007B2B4D">
        <w:rPr>
          <w:color w:val="000000"/>
          <w:sz w:val="28"/>
          <w:szCs w:val="28"/>
        </w:rPr>
        <w:t xml:space="preserve"> </w:t>
      </w:r>
      <w:proofErr w:type="gramStart"/>
      <w:r w:rsidR="00506015" w:rsidRPr="007B2B4D">
        <w:rPr>
          <w:color w:val="000000"/>
          <w:sz w:val="28"/>
          <w:szCs w:val="28"/>
        </w:rPr>
        <w:t>согласно</w:t>
      </w:r>
      <w:proofErr w:type="gramEnd"/>
      <w:r w:rsidR="00506015" w:rsidRPr="007B2B4D">
        <w:rPr>
          <w:color w:val="000000"/>
          <w:sz w:val="28"/>
          <w:szCs w:val="28"/>
        </w:rPr>
        <w:t xml:space="preserve"> 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>государственной программ</w:t>
      </w:r>
      <w:r w:rsidR="005F7465">
        <w:rPr>
          <w:rFonts w:ascii="Times New Roman CYR" w:eastAsia="Calibri" w:hAnsi="Times New Roman CYR" w:cs="Times New Roman CYR"/>
          <w:sz w:val="28"/>
          <w:szCs w:val="28"/>
        </w:rPr>
        <w:t>ы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 Республики Алтай «</w:t>
      </w:r>
      <w:r w:rsidR="002D4D22" w:rsidRPr="007B2B4D">
        <w:rPr>
          <w:rFonts w:ascii="Times New Roman CYR" w:eastAsia="Calibri" w:hAnsi="Times New Roman CYR" w:cs="Times New Roman CYR"/>
          <w:sz w:val="28"/>
          <w:szCs w:val="28"/>
        </w:rPr>
        <w:t>Формирование современной городской среды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», утвержденной </w:t>
      </w:r>
      <w:r w:rsidR="00133C08">
        <w:rPr>
          <w:rFonts w:ascii="Times New Roman CYR" w:eastAsia="Calibri" w:hAnsi="Times New Roman CYR" w:cs="Times New Roman CYR"/>
          <w:sz w:val="28"/>
          <w:szCs w:val="28"/>
        </w:rPr>
        <w:t>поручением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 Правительства Республики Алтай от </w:t>
      </w:r>
      <w:r w:rsidR="005F7465">
        <w:rPr>
          <w:rFonts w:ascii="Times New Roman CYR" w:eastAsia="Calibri" w:hAnsi="Times New Roman CYR" w:cs="Times New Roman CYR"/>
          <w:sz w:val="28"/>
          <w:szCs w:val="28"/>
        </w:rPr>
        <w:br/>
      </w:r>
      <w:r w:rsidR="001024E0">
        <w:rPr>
          <w:rFonts w:ascii="Times New Roman CYR" w:eastAsia="Calibri" w:hAnsi="Times New Roman CYR" w:cs="Times New Roman CYR"/>
          <w:sz w:val="28"/>
          <w:szCs w:val="28"/>
        </w:rPr>
        <w:t xml:space="preserve">28 декабря 2019 </w:t>
      </w:r>
      <w:r w:rsidR="00133C08">
        <w:rPr>
          <w:rFonts w:ascii="Times New Roman CYR" w:eastAsia="Calibri" w:hAnsi="Times New Roman CYR" w:cs="Times New Roman CYR"/>
          <w:sz w:val="28"/>
          <w:szCs w:val="28"/>
        </w:rPr>
        <w:t xml:space="preserve"> года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 w:rsidR="001024E0">
        <w:rPr>
          <w:rFonts w:ascii="Times New Roman CYR" w:eastAsia="Calibri" w:hAnsi="Times New Roman CYR" w:cs="Times New Roman CYR"/>
          <w:sz w:val="28"/>
          <w:szCs w:val="28"/>
        </w:rPr>
        <w:t>9048</w:t>
      </w:r>
      <w:r w:rsidR="00506015" w:rsidRPr="007B2B4D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Pr="007B2B4D">
        <w:rPr>
          <w:color w:val="000000"/>
          <w:sz w:val="28"/>
          <w:szCs w:val="28"/>
        </w:rPr>
        <w:t>составляет</w:t>
      </w:r>
      <w:r w:rsidR="007B2B4D" w:rsidRPr="007B2B4D">
        <w:rPr>
          <w:color w:val="000000"/>
          <w:sz w:val="28"/>
          <w:szCs w:val="28"/>
        </w:rPr>
        <w:t xml:space="preserve"> </w:t>
      </w:r>
      <w:r w:rsidR="00C433E7">
        <w:rPr>
          <w:color w:val="000000"/>
          <w:sz w:val="28"/>
          <w:szCs w:val="28"/>
        </w:rPr>
        <w:t>1</w:t>
      </w:r>
      <w:r w:rsidR="001024E0">
        <w:rPr>
          <w:color w:val="000000"/>
          <w:sz w:val="28"/>
          <w:szCs w:val="28"/>
        </w:rPr>
        <w:t> </w:t>
      </w:r>
      <w:r w:rsidR="00C433E7">
        <w:rPr>
          <w:color w:val="000000"/>
          <w:sz w:val="28"/>
          <w:szCs w:val="28"/>
        </w:rPr>
        <w:t>8</w:t>
      </w:r>
      <w:r w:rsidR="001024E0">
        <w:rPr>
          <w:color w:val="000000"/>
          <w:sz w:val="28"/>
          <w:szCs w:val="28"/>
        </w:rPr>
        <w:t>18 2</w:t>
      </w:r>
      <w:r w:rsidR="00133C08">
        <w:rPr>
          <w:color w:val="000000"/>
          <w:sz w:val="28"/>
          <w:szCs w:val="28"/>
        </w:rPr>
        <w:t>00</w:t>
      </w:r>
      <w:r w:rsidRPr="007B2B4D">
        <w:rPr>
          <w:color w:val="000000"/>
          <w:sz w:val="28"/>
          <w:szCs w:val="28"/>
        </w:rPr>
        <w:t xml:space="preserve"> рубл</w:t>
      </w:r>
      <w:r w:rsidR="007B2B4D" w:rsidRPr="007B2B4D">
        <w:rPr>
          <w:color w:val="000000"/>
          <w:sz w:val="28"/>
          <w:szCs w:val="28"/>
        </w:rPr>
        <w:t>ей</w:t>
      </w:r>
      <w:r w:rsidRPr="007B2B4D">
        <w:rPr>
          <w:color w:val="000000"/>
          <w:sz w:val="28"/>
          <w:szCs w:val="28"/>
        </w:rPr>
        <w:t>, в том числе:</w:t>
      </w:r>
    </w:p>
    <w:p w:rsidR="00FB60F3" w:rsidRDefault="00595AE0" w:rsidP="00E021B9">
      <w:pPr>
        <w:ind w:firstLine="709"/>
        <w:jc w:val="both"/>
        <w:rPr>
          <w:color w:val="000000"/>
          <w:sz w:val="28"/>
          <w:szCs w:val="28"/>
        </w:rPr>
      </w:pPr>
      <w:r w:rsidRPr="00E021B9">
        <w:rPr>
          <w:color w:val="000000"/>
          <w:sz w:val="28"/>
          <w:szCs w:val="28"/>
        </w:rPr>
        <w:t xml:space="preserve">благоустройство </w:t>
      </w:r>
      <w:r w:rsidR="00FB60F3">
        <w:rPr>
          <w:color w:val="000000"/>
          <w:sz w:val="28"/>
          <w:szCs w:val="28"/>
        </w:rPr>
        <w:t>общественных</w:t>
      </w:r>
      <w:r w:rsidRPr="00E021B9">
        <w:rPr>
          <w:color w:val="000000"/>
          <w:sz w:val="28"/>
          <w:szCs w:val="28"/>
        </w:rPr>
        <w:t xml:space="preserve"> территорий</w:t>
      </w:r>
      <w:r w:rsidR="007B2B4D" w:rsidRPr="00E021B9">
        <w:rPr>
          <w:color w:val="000000"/>
          <w:sz w:val="28"/>
          <w:szCs w:val="28"/>
        </w:rPr>
        <w:t xml:space="preserve"> </w:t>
      </w:r>
    </w:p>
    <w:p w:rsidR="00595AE0" w:rsidRPr="00E021B9" w:rsidRDefault="00595AE0" w:rsidP="00E021B9">
      <w:pPr>
        <w:ind w:firstLine="709"/>
        <w:jc w:val="both"/>
        <w:rPr>
          <w:color w:val="000000"/>
          <w:sz w:val="28"/>
          <w:szCs w:val="28"/>
        </w:rPr>
      </w:pPr>
      <w:r w:rsidRPr="00E021B9">
        <w:rPr>
          <w:color w:val="000000"/>
          <w:sz w:val="28"/>
          <w:szCs w:val="28"/>
        </w:rPr>
        <w:t xml:space="preserve">благоустройство </w:t>
      </w:r>
      <w:r w:rsidR="007B2B4D" w:rsidRPr="00E021B9">
        <w:rPr>
          <w:color w:val="000000"/>
          <w:sz w:val="28"/>
          <w:szCs w:val="28"/>
        </w:rPr>
        <w:t>наиболее посещаемых муниципальных</w:t>
      </w:r>
      <w:r w:rsidRPr="00E021B9">
        <w:rPr>
          <w:color w:val="000000"/>
          <w:sz w:val="28"/>
          <w:szCs w:val="28"/>
        </w:rPr>
        <w:t xml:space="preserve"> территорий </w:t>
      </w:r>
      <w:r w:rsidR="007B2B4D" w:rsidRPr="00E021B9">
        <w:rPr>
          <w:color w:val="000000"/>
          <w:sz w:val="28"/>
          <w:szCs w:val="28"/>
        </w:rPr>
        <w:t xml:space="preserve">общего пользования на территории </w:t>
      </w:r>
      <w:r w:rsidR="00FB60F3">
        <w:rPr>
          <w:color w:val="000000"/>
          <w:sz w:val="28"/>
          <w:szCs w:val="28"/>
        </w:rPr>
        <w:t>Шебалинского сельского поселения -</w:t>
      </w:r>
      <w:r w:rsidR="00C433E7">
        <w:rPr>
          <w:color w:val="000000"/>
          <w:sz w:val="28"/>
          <w:szCs w:val="28"/>
        </w:rPr>
        <w:t>1</w:t>
      </w:r>
      <w:r w:rsidR="001024E0">
        <w:rPr>
          <w:color w:val="000000"/>
          <w:sz w:val="28"/>
          <w:szCs w:val="28"/>
        </w:rPr>
        <w:t> </w:t>
      </w:r>
      <w:r w:rsidR="00C433E7">
        <w:rPr>
          <w:color w:val="000000"/>
          <w:sz w:val="28"/>
          <w:szCs w:val="28"/>
        </w:rPr>
        <w:t>8</w:t>
      </w:r>
      <w:r w:rsidR="001024E0">
        <w:rPr>
          <w:color w:val="000000"/>
          <w:sz w:val="28"/>
          <w:szCs w:val="28"/>
        </w:rPr>
        <w:t>18 2</w:t>
      </w:r>
      <w:r w:rsidR="00133C08">
        <w:rPr>
          <w:color w:val="000000"/>
          <w:sz w:val="28"/>
          <w:szCs w:val="28"/>
        </w:rPr>
        <w:t>00 рублей</w:t>
      </w:r>
      <w:r w:rsidRPr="00E021B9">
        <w:rPr>
          <w:color w:val="000000"/>
          <w:sz w:val="28"/>
          <w:szCs w:val="28"/>
        </w:rPr>
        <w:t>;</w:t>
      </w:r>
    </w:p>
    <w:p w:rsidR="00595AE0" w:rsidRDefault="00595AE0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1574" w:rsidRDefault="00871574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X</w:t>
      </w:r>
      <w:r w:rsidRPr="00EF431E">
        <w:rPr>
          <w:rFonts w:ascii="Times New Roman CYR" w:hAnsi="Times New Roman CYR" w:cs="Times New Roman CYR"/>
          <w:b/>
          <w:sz w:val="28"/>
          <w:szCs w:val="28"/>
        </w:rPr>
        <w:t>. Механизм реализации муниципальной программы</w:t>
      </w:r>
    </w:p>
    <w:p w:rsidR="00871574" w:rsidRDefault="00871574" w:rsidP="00595AE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1574" w:rsidRPr="0082105E" w:rsidRDefault="00871574" w:rsidP="00871574">
      <w:pPr>
        <w:pStyle w:val="ConsPlusNormal"/>
        <w:ind w:firstLine="709"/>
        <w:jc w:val="both"/>
        <w:rPr>
          <w:sz w:val="28"/>
          <w:szCs w:val="28"/>
        </w:rPr>
      </w:pPr>
      <w:r w:rsidRPr="0082105E">
        <w:rPr>
          <w:sz w:val="28"/>
          <w:szCs w:val="28"/>
        </w:rPr>
        <w:t>Главным распорядителем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82105E">
        <w:rPr>
          <w:sz w:val="28"/>
          <w:szCs w:val="28"/>
        </w:rPr>
        <w:t xml:space="preserve">, предусмотренных на реализацию </w:t>
      </w:r>
      <w:r>
        <w:rPr>
          <w:sz w:val="28"/>
          <w:szCs w:val="28"/>
        </w:rPr>
        <w:t xml:space="preserve">настоящей муниципальной </w:t>
      </w:r>
      <w:r w:rsidRPr="0082105E">
        <w:rPr>
          <w:sz w:val="28"/>
          <w:szCs w:val="28"/>
        </w:rPr>
        <w:t xml:space="preserve">программы, является </w:t>
      </w:r>
      <w:r w:rsidR="00FB60F3">
        <w:rPr>
          <w:sz w:val="28"/>
          <w:szCs w:val="28"/>
        </w:rPr>
        <w:t>Шебалинское сельское поселение.</w:t>
      </w:r>
    </w:p>
    <w:p w:rsidR="00871574" w:rsidRDefault="00871574" w:rsidP="0087157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105E">
        <w:rPr>
          <w:rFonts w:cs="Calibri"/>
          <w:sz w:val="28"/>
          <w:szCs w:val="28"/>
        </w:rPr>
        <w:t xml:space="preserve">Выполнение работ по благоустройству </w:t>
      </w:r>
      <w:r w:rsidR="00FB60F3">
        <w:rPr>
          <w:rFonts w:cs="Calibri"/>
          <w:sz w:val="28"/>
          <w:szCs w:val="28"/>
        </w:rPr>
        <w:t>общественных</w:t>
      </w:r>
      <w:r w:rsidRPr="0082105E">
        <w:rPr>
          <w:rFonts w:cs="Calibri"/>
          <w:sz w:val="28"/>
          <w:szCs w:val="28"/>
        </w:rPr>
        <w:t xml:space="preserve"> территорий включает в себя: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м</w:t>
      </w:r>
      <w:r w:rsidRPr="002C242C">
        <w:rPr>
          <w:rFonts w:ascii="Times New Roman" w:eastAsia="Calibri" w:hAnsi="Times New Roman"/>
          <w:sz w:val="28"/>
          <w:szCs w:val="28"/>
        </w:rPr>
        <w:t xml:space="preserve">инимальный перечень видов работ по благоустройству </w:t>
      </w:r>
      <w:r w:rsidR="00FB60F3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 w:rsidRPr="002C242C">
        <w:rPr>
          <w:rFonts w:ascii="Times New Roman" w:eastAsia="Calibri" w:hAnsi="Times New Roman"/>
          <w:sz w:val="28"/>
          <w:szCs w:val="28"/>
        </w:rPr>
        <w:t>территорий: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242C">
        <w:rPr>
          <w:rFonts w:ascii="Times New Roman" w:eastAsia="Calibri" w:hAnsi="Times New Roman"/>
          <w:sz w:val="28"/>
          <w:szCs w:val="28"/>
        </w:rPr>
        <w:t>ремонт проездов</w:t>
      </w:r>
      <w:r>
        <w:rPr>
          <w:rFonts w:ascii="Times New Roman" w:eastAsia="Calibri" w:hAnsi="Times New Roman"/>
          <w:sz w:val="28"/>
          <w:szCs w:val="28"/>
        </w:rPr>
        <w:t>;</w:t>
      </w:r>
      <w:r w:rsidRPr="002C242C">
        <w:rPr>
          <w:rFonts w:ascii="Times New Roman" w:eastAsia="Calibri" w:hAnsi="Times New Roman"/>
          <w:sz w:val="28"/>
          <w:szCs w:val="28"/>
        </w:rPr>
        <w:t xml:space="preserve"> 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242C">
        <w:rPr>
          <w:rFonts w:ascii="Times New Roman" w:eastAsia="Calibri" w:hAnsi="Times New Roman"/>
          <w:sz w:val="28"/>
          <w:szCs w:val="28"/>
        </w:rPr>
        <w:t xml:space="preserve">обеспечение освещения </w:t>
      </w:r>
      <w:r w:rsidR="00FB60F3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 w:rsidRPr="002C242C">
        <w:rPr>
          <w:rFonts w:ascii="Times New Roman" w:eastAsia="Calibri" w:hAnsi="Times New Roman"/>
          <w:sz w:val="28"/>
          <w:szCs w:val="28"/>
        </w:rPr>
        <w:t>территорий</w:t>
      </w:r>
      <w:r>
        <w:rPr>
          <w:rFonts w:ascii="Times New Roman" w:eastAsia="Calibri" w:hAnsi="Times New Roman"/>
          <w:sz w:val="28"/>
          <w:szCs w:val="28"/>
        </w:rPr>
        <w:t>;</w:t>
      </w:r>
      <w:r w:rsidRPr="002C242C">
        <w:rPr>
          <w:rFonts w:ascii="Times New Roman" w:eastAsia="Calibri" w:hAnsi="Times New Roman"/>
          <w:sz w:val="28"/>
          <w:szCs w:val="28"/>
        </w:rPr>
        <w:t xml:space="preserve"> 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242C">
        <w:rPr>
          <w:rFonts w:ascii="Times New Roman" w:eastAsia="Calibri" w:hAnsi="Times New Roman"/>
          <w:sz w:val="28"/>
          <w:szCs w:val="28"/>
        </w:rPr>
        <w:t>установка скамеек, урн</w:t>
      </w:r>
      <w:r w:rsidR="007B2B4D">
        <w:rPr>
          <w:rFonts w:ascii="Times New Roman" w:eastAsia="Calibri" w:hAnsi="Times New Roman"/>
          <w:sz w:val="28"/>
          <w:szCs w:val="28"/>
        </w:rPr>
        <w:t xml:space="preserve"> для мусора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Pr="002C242C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п</w:t>
      </w:r>
      <w:r w:rsidRPr="002C242C">
        <w:rPr>
          <w:rFonts w:ascii="Times New Roman" w:eastAsia="Calibri" w:hAnsi="Times New Roman"/>
          <w:sz w:val="28"/>
          <w:szCs w:val="28"/>
        </w:rPr>
        <w:t>еречень дополнительных видов работ по благ</w:t>
      </w:r>
      <w:r>
        <w:rPr>
          <w:rFonts w:ascii="Times New Roman" w:eastAsia="Calibri" w:hAnsi="Times New Roman"/>
          <w:sz w:val="28"/>
          <w:szCs w:val="28"/>
        </w:rPr>
        <w:t xml:space="preserve">оустройству </w:t>
      </w:r>
      <w:r w:rsidR="00FB60F3">
        <w:rPr>
          <w:rFonts w:ascii="Times New Roman" w:eastAsia="Calibri" w:hAnsi="Times New Roman"/>
          <w:sz w:val="28"/>
          <w:szCs w:val="28"/>
        </w:rPr>
        <w:t>общественных</w:t>
      </w:r>
      <w:r>
        <w:rPr>
          <w:rFonts w:ascii="Times New Roman" w:eastAsia="Calibri" w:hAnsi="Times New Roman"/>
          <w:sz w:val="28"/>
          <w:szCs w:val="28"/>
        </w:rPr>
        <w:t xml:space="preserve"> территорий</w:t>
      </w:r>
      <w:r w:rsidRPr="002C242C">
        <w:rPr>
          <w:rFonts w:ascii="Times New Roman" w:eastAsia="Calibri" w:hAnsi="Times New Roman"/>
          <w:sz w:val="28"/>
          <w:szCs w:val="28"/>
        </w:rPr>
        <w:t>: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оборудование детских и спортивных площадок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оборудование автомобильных парковок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Default="00871574" w:rsidP="00FB60F3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озеленение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FB60F3">
        <w:rPr>
          <w:rFonts w:ascii="Times New Roman" w:eastAsia="Calibri" w:hAnsi="Times New Roman"/>
          <w:sz w:val="28"/>
          <w:szCs w:val="28"/>
        </w:rPr>
        <w:t>общественных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территории;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устройство ограждений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>устройство контейнерных площадок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71574" w:rsidRDefault="00871574" w:rsidP="00871574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C47E4" w:rsidRDefault="00871574" w:rsidP="00BC47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05E">
        <w:rPr>
          <w:rFonts w:cs="Calibri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</w:t>
      </w:r>
      <w:r w:rsidR="000C2967">
        <w:rPr>
          <w:rFonts w:cs="Calibri"/>
          <w:sz w:val="28"/>
          <w:szCs w:val="28"/>
        </w:rPr>
        <w:t>–</w:t>
      </w:r>
      <w:r w:rsidRPr="0082105E">
        <w:rPr>
          <w:rFonts w:cs="Calibri"/>
          <w:sz w:val="28"/>
          <w:szCs w:val="28"/>
        </w:rPr>
        <w:t xml:space="preserve"> заинтересованные лица) обеспечивают </w:t>
      </w:r>
      <w:r w:rsidRPr="00CC0484">
        <w:rPr>
          <w:sz w:val="28"/>
          <w:szCs w:val="28"/>
        </w:rPr>
        <w:t xml:space="preserve">финансовое участие в реализации мероприятий по благоустройству </w:t>
      </w:r>
      <w:r w:rsidR="00C433E7">
        <w:rPr>
          <w:sz w:val="28"/>
          <w:szCs w:val="28"/>
        </w:rPr>
        <w:t>общественной</w:t>
      </w:r>
      <w:r w:rsidRPr="00CC0484">
        <w:rPr>
          <w:sz w:val="28"/>
          <w:szCs w:val="28"/>
        </w:rPr>
        <w:t xml:space="preserve"> территории</w:t>
      </w:r>
      <w:r w:rsidR="00BC47E4">
        <w:rPr>
          <w:sz w:val="28"/>
          <w:szCs w:val="28"/>
        </w:rPr>
        <w:t xml:space="preserve"> </w:t>
      </w:r>
      <w:r w:rsidR="00BC47E4" w:rsidRPr="00CC0484">
        <w:rPr>
          <w:rFonts w:eastAsia="Calibri"/>
          <w:sz w:val="28"/>
          <w:szCs w:val="28"/>
        </w:rPr>
        <w:t>в</w:t>
      </w:r>
      <w:r w:rsidR="00BC47E4">
        <w:rPr>
          <w:rFonts w:eastAsia="Calibri"/>
          <w:sz w:val="28"/>
          <w:szCs w:val="28"/>
        </w:rPr>
        <w:t xml:space="preserve"> следующих размерах (в зависимости от видов работ по благоустройству):</w:t>
      </w:r>
    </w:p>
    <w:p w:rsidR="00BC47E4" w:rsidRDefault="00BC47E4" w:rsidP="00BC47E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/>
          <w:sz w:val="28"/>
          <w:szCs w:val="28"/>
        </w:rPr>
        <w:t>2</w:t>
      </w:r>
      <w:r w:rsidRPr="00CC0484">
        <w:rPr>
          <w:rFonts w:ascii="Times New Roman" w:eastAsia="Calibri" w:hAnsi="Times New Roman"/>
          <w:sz w:val="28"/>
          <w:szCs w:val="28"/>
        </w:rPr>
        <w:t xml:space="preserve"> % от общего объема средств, необходимого на реализацию мероприятий по благоустройству </w:t>
      </w:r>
      <w:r w:rsidR="00C433E7" w:rsidRPr="00C433E7">
        <w:rPr>
          <w:rFonts w:ascii="Times New Roman" w:hAnsi="Times New Roman"/>
          <w:sz w:val="28"/>
          <w:szCs w:val="28"/>
        </w:rPr>
        <w:t>общественной</w:t>
      </w:r>
      <w:r w:rsidR="00C433E7" w:rsidRPr="00CC0484">
        <w:rPr>
          <w:rFonts w:ascii="Times New Roman" w:eastAsia="Calibri" w:hAnsi="Times New Roman"/>
          <w:sz w:val="28"/>
          <w:szCs w:val="28"/>
        </w:rPr>
        <w:t xml:space="preserve"> </w:t>
      </w:r>
      <w:r w:rsidRPr="00CC0484">
        <w:rPr>
          <w:rFonts w:ascii="Times New Roman" w:eastAsia="Calibri" w:hAnsi="Times New Roman"/>
          <w:sz w:val="28"/>
          <w:szCs w:val="28"/>
        </w:rPr>
        <w:t>территории</w:t>
      </w:r>
      <w:r>
        <w:rPr>
          <w:rFonts w:ascii="Times New Roman" w:eastAsia="Calibri" w:hAnsi="Times New Roman"/>
          <w:sz w:val="28"/>
          <w:szCs w:val="28"/>
        </w:rPr>
        <w:t xml:space="preserve"> при выборе работ из </w:t>
      </w:r>
      <w:r w:rsidRPr="00CC0484">
        <w:rPr>
          <w:rFonts w:ascii="Times New Roman" w:eastAsia="Calibri" w:hAnsi="Times New Roman"/>
          <w:sz w:val="28"/>
          <w:szCs w:val="28"/>
        </w:rPr>
        <w:t>минимально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CC0484">
        <w:rPr>
          <w:rFonts w:ascii="Times New Roman" w:eastAsia="Calibri" w:hAnsi="Times New Roman"/>
          <w:sz w:val="28"/>
          <w:szCs w:val="28"/>
        </w:rPr>
        <w:t xml:space="preserve"> перечн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C0484">
        <w:rPr>
          <w:rFonts w:ascii="Times New Roman" w:eastAsia="Calibri" w:hAnsi="Times New Roman"/>
          <w:sz w:val="28"/>
          <w:szCs w:val="28"/>
        </w:rPr>
        <w:t xml:space="preserve"> видов работ по благоустройству </w:t>
      </w:r>
      <w:r w:rsidR="004D12F5" w:rsidRPr="00C433E7">
        <w:rPr>
          <w:rFonts w:ascii="Times New Roman" w:hAnsi="Times New Roman"/>
          <w:sz w:val="28"/>
          <w:szCs w:val="28"/>
        </w:rPr>
        <w:t>общественной</w:t>
      </w:r>
      <w:r w:rsidR="004D12F5" w:rsidRPr="00CC0484">
        <w:rPr>
          <w:rFonts w:ascii="Times New Roman" w:eastAsia="Calibri" w:hAnsi="Times New Roman"/>
          <w:sz w:val="28"/>
          <w:szCs w:val="28"/>
        </w:rPr>
        <w:t xml:space="preserve"> </w:t>
      </w:r>
      <w:r w:rsidRPr="00CC0484">
        <w:rPr>
          <w:rFonts w:ascii="Times New Roman" w:eastAsia="Calibri" w:hAnsi="Times New Roman"/>
          <w:sz w:val="28"/>
          <w:szCs w:val="28"/>
        </w:rPr>
        <w:t>территорий;</w:t>
      </w:r>
    </w:p>
    <w:p w:rsidR="00BC47E4" w:rsidRPr="00E021B9" w:rsidRDefault="00BC47E4" w:rsidP="00BC47E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lastRenderedPageBreak/>
        <w:t xml:space="preserve">не менее </w:t>
      </w:r>
      <w:r>
        <w:rPr>
          <w:rFonts w:ascii="Times New Roman" w:eastAsia="Calibri" w:hAnsi="Times New Roman"/>
          <w:sz w:val="28"/>
          <w:szCs w:val="28"/>
        </w:rPr>
        <w:t>5</w:t>
      </w:r>
      <w:r w:rsidRPr="00CC0484">
        <w:rPr>
          <w:rFonts w:ascii="Times New Roman" w:eastAsia="Calibri" w:hAnsi="Times New Roman"/>
          <w:sz w:val="28"/>
          <w:szCs w:val="28"/>
        </w:rPr>
        <w:t xml:space="preserve"> % от общего объема средств, необходимого на реализацию мероприятий по благоустройству </w:t>
      </w:r>
      <w:r w:rsidR="004D12F5" w:rsidRPr="00C433E7">
        <w:rPr>
          <w:rFonts w:ascii="Times New Roman" w:hAnsi="Times New Roman"/>
          <w:sz w:val="28"/>
          <w:szCs w:val="28"/>
        </w:rPr>
        <w:t>общественной</w:t>
      </w:r>
      <w:r w:rsidR="004D12F5" w:rsidRPr="00CC0484">
        <w:rPr>
          <w:rFonts w:ascii="Times New Roman" w:eastAsia="Calibri" w:hAnsi="Times New Roman"/>
          <w:sz w:val="28"/>
          <w:szCs w:val="28"/>
        </w:rPr>
        <w:t xml:space="preserve"> </w:t>
      </w:r>
      <w:r w:rsidR="004D12F5">
        <w:rPr>
          <w:rFonts w:ascii="Times New Roman" w:eastAsia="Calibri" w:hAnsi="Times New Roman"/>
          <w:sz w:val="28"/>
          <w:szCs w:val="28"/>
        </w:rPr>
        <w:t>территор</w:t>
      </w:r>
      <w:r w:rsidRPr="00CC0484">
        <w:rPr>
          <w:rFonts w:ascii="Times New Roman" w:eastAsia="Calibri" w:hAnsi="Times New Roman"/>
          <w:sz w:val="28"/>
          <w:szCs w:val="28"/>
        </w:rPr>
        <w:t>ии</w:t>
      </w:r>
      <w:r>
        <w:rPr>
          <w:rFonts w:ascii="Times New Roman" w:eastAsia="Calibri" w:hAnsi="Times New Roman"/>
          <w:sz w:val="28"/>
          <w:szCs w:val="28"/>
        </w:rPr>
        <w:t xml:space="preserve"> при выборе работ из </w:t>
      </w:r>
      <w:r w:rsidRPr="00CC0484">
        <w:rPr>
          <w:rFonts w:ascii="Times New Roman" w:eastAsia="Calibri" w:hAnsi="Times New Roman"/>
          <w:sz w:val="28"/>
          <w:szCs w:val="28"/>
        </w:rPr>
        <w:t>перечн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C0484">
        <w:rPr>
          <w:rFonts w:ascii="Times New Roman" w:eastAsia="Calibri" w:hAnsi="Times New Roman"/>
          <w:sz w:val="28"/>
          <w:szCs w:val="28"/>
        </w:rPr>
        <w:t xml:space="preserve"> дополнительных видов работ по благ</w:t>
      </w:r>
      <w:r w:rsidR="00E021B9">
        <w:rPr>
          <w:rFonts w:ascii="Times New Roman" w:eastAsia="Calibri" w:hAnsi="Times New Roman"/>
          <w:sz w:val="28"/>
          <w:szCs w:val="28"/>
        </w:rPr>
        <w:t xml:space="preserve">оустройству </w:t>
      </w:r>
      <w:r w:rsidR="004D12F5" w:rsidRPr="00C433E7">
        <w:rPr>
          <w:rFonts w:ascii="Times New Roman" w:hAnsi="Times New Roman"/>
          <w:sz w:val="28"/>
          <w:szCs w:val="28"/>
        </w:rPr>
        <w:t>общественной</w:t>
      </w:r>
      <w:r w:rsidR="004D12F5" w:rsidRPr="00CC0484">
        <w:rPr>
          <w:rFonts w:ascii="Times New Roman" w:eastAsia="Calibri" w:hAnsi="Times New Roman"/>
          <w:sz w:val="28"/>
          <w:szCs w:val="28"/>
        </w:rPr>
        <w:t xml:space="preserve"> </w:t>
      </w:r>
      <w:r w:rsidR="00E021B9">
        <w:rPr>
          <w:rFonts w:ascii="Times New Roman" w:eastAsia="Calibri" w:hAnsi="Times New Roman"/>
          <w:sz w:val="28"/>
          <w:szCs w:val="28"/>
        </w:rPr>
        <w:t>территорий.</w:t>
      </w:r>
    </w:p>
    <w:p w:rsidR="00871574" w:rsidRPr="0082105E" w:rsidRDefault="00871574" w:rsidP="0087157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105E">
        <w:rPr>
          <w:rFonts w:cs="Calibri"/>
          <w:sz w:val="28"/>
          <w:szCs w:val="28"/>
        </w:rPr>
        <w:t>Заинтересованны</w:t>
      </w:r>
      <w:r>
        <w:rPr>
          <w:rFonts w:cs="Calibri"/>
          <w:sz w:val="28"/>
          <w:szCs w:val="28"/>
        </w:rPr>
        <w:t xml:space="preserve">е лица обеспечивают </w:t>
      </w:r>
      <w:r w:rsidRPr="0082105E">
        <w:rPr>
          <w:rFonts w:cs="Calibri"/>
          <w:sz w:val="28"/>
          <w:szCs w:val="28"/>
        </w:rPr>
        <w:t xml:space="preserve">трудовое участие в реализации мероприятий по благоустройству </w:t>
      </w:r>
      <w:r w:rsidR="004D12F5" w:rsidRPr="00C433E7">
        <w:rPr>
          <w:sz w:val="28"/>
          <w:szCs w:val="28"/>
        </w:rPr>
        <w:t>общественной</w:t>
      </w:r>
      <w:r w:rsidR="004D12F5" w:rsidRPr="0082105E">
        <w:rPr>
          <w:rFonts w:cs="Calibri"/>
          <w:sz w:val="28"/>
          <w:szCs w:val="28"/>
        </w:rPr>
        <w:t xml:space="preserve"> </w:t>
      </w:r>
      <w:r w:rsidRPr="0082105E">
        <w:rPr>
          <w:rFonts w:cs="Calibri"/>
          <w:sz w:val="28"/>
          <w:szCs w:val="28"/>
        </w:rPr>
        <w:t>территорий</w:t>
      </w:r>
      <w:r>
        <w:rPr>
          <w:rFonts w:cs="Calibri"/>
          <w:sz w:val="28"/>
          <w:szCs w:val="28"/>
        </w:rPr>
        <w:t>.</w:t>
      </w:r>
      <w:r w:rsidR="004D12F5" w:rsidRPr="004D12F5">
        <w:rPr>
          <w:sz w:val="28"/>
          <w:szCs w:val="28"/>
        </w:rPr>
        <w:t xml:space="preserve"> </w:t>
      </w:r>
      <w:proofErr w:type="gramStart"/>
      <w:r w:rsidRPr="0012615E">
        <w:rPr>
          <w:rFonts w:cs="Calibri"/>
          <w:sz w:val="28"/>
          <w:szCs w:val="28"/>
        </w:rPr>
        <w:t>Под трудовым (не</w:t>
      </w:r>
      <w:r w:rsidR="007D30B0">
        <w:rPr>
          <w:rFonts w:cs="Calibri"/>
          <w:sz w:val="28"/>
          <w:szCs w:val="28"/>
        </w:rPr>
        <w:t xml:space="preserve"> </w:t>
      </w:r>
      <w:r w:rsidRPr="0012615E">
        <w:rPr>
          <w:rFonts w:cs="Calibri"/>
          <w:sz w:val="28"/>
          <w:szCs w:val="28"/>
        </w:rPr>
        <w:t>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</w:t>
      </w:r>
      <w:r w:rsidR="004D12F5" w:rsidRPr="00C433E7">
        <w:rPr>
          <w:sz w:val="28"/>
          <w:szCs w:val="28"/>
        </w:rPr>
        <w:t>общественной</w:t>
      </w:r>
      <w:r w:rsidR="004D12F5">
        <w:rPr>
          <w:rFonts w:cs="Calibri"/>
          <w:sz w:val="28"/>
          <w:szCs w:val="28"/>
        </w:rPr>
        <w:t xml:space="preserve"> </w:t>
      </w:r>
      <w:r w:rsidRPr="0012615E">
        <w:rPr>
          <w:rFonts w:cs="Calibri"/>
          <w:sz w:val="28"/>
          <w:szCs w:val="28"/>
        </w:rPr>
        <w:t>территории)</w:t>
      </w:r>
      <w:r>
        <w:rPr>
          <w:rFonts w:cs="Calibri"/>
          <w:sz w:val="28"/>
          <w:szCs w:val="28"/>
        </w:rPr>
        <w:t>.</w:t>
      </w:r>
      <w:proofErr w:type="gramEnd"/>
    </w:p>
    <w:p w:rsidR="007B2B4D" w:rsidRPr="007D30B0" w:rsidRDefault="00871574" w:rsidP="007D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A24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изуализированный </w:t>
      </w:r>
      <w:r>
        <w:rPr>
          <w:sz w:val="28"/>
          <w:szCs w:val="28"/>
        </w:rPr>
        <w:t xml:space="preserve">перечень образцов элементов благоустройства, предполагаемых к размещению на </w:t>
      </w:r>
      <w:r w:rsidR="004D12F5" w:rsidRPr="00C433E7">
        <w:rPr>
          <w:sz w:val="28"/>
          <w:szCs w:val="28"/>
        </w:rPr>
        <w:t>общественной</w:t>
      </w:r>
      <w:r w:rsidR="004D12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8A10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представлен в приложении № 7 к настоящей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</w:rPr>
        <w:t xml:space="preserve"> программе.</w:t>
      </w:r>
    </w:p>
    <w:p w:rsidR="00871574" w:rsidRPr="00725497" w:rsidRDefault="00871574" w:rsidP="00871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орядок включения предложений заинтересованных лиц о включении </w:t>
      </w:r>
      <w:r w:rsidR="004D12F5" w:rsidRPr="00C433E7">
        <w:rPr>
          <w:sz w:val="28"/>
          <w:szCs w:val="28"/>
        </w:rPr>
        <w:t>общественной</w:t>
      </w:r>
      <w:r w:rsidR="004D12F5" w:rsidRPr="00EB48F8">
        <w:rPr>
          <w:rFonts w:ascii="Times New Roman CYR" w:hAnsi="Times New Roman CYR" w:cs="Times New Roman CYR"/>
          <w:sz w:val="28"/>
          <w:szCs w:val="28"/>
        </w:rPr>
        <w:t xml:space="preserve"> терри</w:t>
      </w:r>
      <w:r w:rsidR="004D12F5">
        <w:rPr>
          <w:rFonts w:ascii="Times New Roman CYR" w:hAnsi="Times New Roman CYR" w:cs="Times New Roman CYR"/>
          <w:sz w:val="28"/>
          <w:szCs w:val="28"/>
        </w:rPr>
        <w:t>тории</w:t>
      </w:r>
      <w:r w:rsidR="004D12F5" w:rsidRPr="004D12F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в муниципальную программу предусматривает установление периода приема предложений, проведение Общественной комисси</w:t>
      </w:r>
      <w:r w:rsidRPr="00534B2D">
        <w:rPr>
          <w:sz w:val="28"/>
          <w:szCs w:val="28"/>
        </w:rPr>
        <w:t>ей</w:t>
      </w:r>
      <w:r>
        <w:rPr>
          <w:rFonts w:ascii="Times New Roman CYR" w:hAnsi="Times New Roman CYR" w:cs="Times New Roman CYR"/>
          <w:sz w:val="28"/>
          <w:szCs w:val="28"/>
        </w:rPr>
        <w:t xml:space="preserve"> оценки поступивших заявок, а </w:t>
      </w:r>
      <w:r w:rsidRPr="00725497">
        <w:rPr>
          <w:rFonts w:ascii="Times New Roman CYR" w:hAnsi="Times New Roman CYR" w:cs="Times New Roman CYR"/>
          <w:sz w:val="28"/>
          <w:szCs w:val="28"/>
        </w:rPr>
        <w:t xml:space="preserve">в случае, если несколько предложений наберут одинаковое количество баллов, очередность включения в перечень </w:t>
      </w:r>
      <w:r w:rsidR="004D12F5">
        <w:rPr>
          <w:rFonts w:ascii="Times New Roman CYR" w:hAnsi="Times New Roman CYR" w:cs="Times New Roman CYR"/>
          <w:sz w:val="28"/>
          <w:szCs w:val="28"/>
        </w:rPr>
        <w:t>территорий</w:t>
      </w:r>
      <w:r w:rsidRPr="00725497">
        <w:rPr>
          <w:rFonts w:ascii="Times New Roman CYR" w:hAnsi="Times New Roman CYR" w:cs="Times New Roman CYR"/>
          <w:sz w:val="28"/>
          <w:szCs w:val="28"/>
        </w:rPr>
        <w:t xml:space="preserve"> определяется исходя из даты поступления предложения, приоритет отдается предложению, поступившему ранее. </w:t>
      </w:r>
      <w:r w:rsidRPr="00EB48F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1574" w:rsidRPr="00DB2245" w:rsidRDefault="00871574" w:rsidP="00871574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B2245">
        <w:rPr>
          <w:rFonts w:ascii="Times New Roman" w:hAnsi="Times New Roman"/>
          <w:sz w:val="28"/>
          <w:szCs w:val="28"/>
          <w:lang w:eastAsia="ru-RU"/>
        </w:rPr>
        <w:t xml:space="preserve">Порядок аккумулирования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</w:t>
      </w:r>
      <w:r w:rsidRPr="00DB2245">
        <w:rPr>
          <w:rFonts w:ascii="Times New Roman" w:hAnsi="Times New Roman"/>
          <w:sz w:val="28"/>
          <w:szCs w:val="28"/>
          <w:lang w:eastAsia="ru-RU"/>
        </w:rPr>
        <w:t xml:space="preserve">средств заинтересованных лиц, направляемых на выполнение минимального и дополнительного перечней работ по благоустройству </w:t>
      </w:r>
      <w:r w:rsidR="004D12F5" w:rsidRPr="00C433E7">
        <w:rPr>
          <w:rFonts w:ascii="Times New Roman" w:hAnsi="Times New Roman"/>
          <w:sz w:val="28"/>
          <w:szCs w:val="28"/>
        </w:rPr>
        <w:t>общественной</w:t>
      </w:r>
      <w:r w:rsidRPr="00DB2245">
        <w:rPr>
          <w:rFonts w:ascii="Times New Roman" w:hAnsi="Times New Roman"/>
          <w:sz w:val="28"/>
          <w:szCs w:val="28"/>
          <w:lang w:eastAsia="ru-RU"/>
        </w:rPr>
        <w:t xml:space="preserve"> территорий, и механизм контроля за их расходованием, а также порядок и формы трудового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Pr="00DB2245">
        <w:rPr>
          <w:rFonts w:ascii="Times New Roman" w:hAnsi="Times New Roman"/>
          <w:sz w:val="28"/>
          <w:szCs w:val="28"/>
          <w:lang w:eastAsia="ru-RU"/>
        </w:rPr>
        <w:t xml:space="preserve">финансового участия граждан в выполнении указанных работ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представлен</w:t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1B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настоящей</w:t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D784A">
        <w:rPr>
          <w:rFonts w:ascii="Times New Roman" w:eastAsia="Times New Roman" w:hAnsi="Times New Roman"/>
          <w:color w:val="000000"/>
          <w:sz w:val="28"/>
          <w:szCs w:val="28"/>
        </w:rPr>
        <w:t>муниципальной</w:t>
      </w:r>
      <w:r w:rsidRPr="00DB2245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программе.</w:t>
      </w:r>
      <w:proofErr w:type="gramEnd"/>
    </w:p>
    <w:p w:rsidR="00AA41AB" w:rsidRDefault="00871574" w:rsidP="00871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245">
        <w:rPr>
          <w:sz w:val="28"/>
          <w:szCs w:val="28"/>
        </w:rPr>
        <w:t xml:space="preserve">Включение в </w:t>
      </w:r>
      <w:r>
        <w:rPr>
          <w:sz w:val="28"/>
          <w:szCs w:val="28"/>
        </w:rPr>
        <w:t>настоящую</w:t>
      </w:r>
      <w:r w:rsidRPr="00DB22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B2245">
        <w:rPr>
          <w:sz w:val="28"/>
          <w:szCs w:val="28"/>
        </w:rPr>
        <w:t xml:space="preserve"> программу </w:t>
      </w:r>
      <w:r w:rsidR="00AA41AB" w:rsidRPr="005E4274">
        <w:rPr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</w:t>
      </w:r>
      <w:r w:rsidR="00AA41AB">
        <w:rPr>
          <w:sz w:val="28"/>
          <w:szCs w:val="28"/>
        </w:rPr>
        <w:t>,</w:t>
      </w:r>
      <w:r w:rsidR="00AA41AB" w:rsidRPr="00DB2245">
        <w:rPr>
          <w:sz w:val="28"/>
          <w:szCs w:val="28"/>
        </w:rPr>
        <w:t xml:space="preserve"> </w:t>
      </w:r>
      <w:r w:rsidRPr="00DB2245">
        <w:rPr>
          <w:sz w:val="28"/>
          <w:szCs w:val="28"/>
        </w:rPr>
        <w:t xml:space="preserve">регулируется </w:t>
      </w:r>
      <w:r w:rsidR="00AA41AB" w:rsidRPr="005E4274">
        <w:rPr>
          <w:sz w:val="28"/>
          <w:szCs w:val="28"/>
        </w:rPr>
        <w:t>Поряд</w:t>
      </w:r>
      <w:r w:rsidR="00AA41AB">
        <w:rPr>
          <w:sz w:val="28"/>
          <w:szCs w:val="28"/>
        </w:rPr>
        <w:t>ком</w:t>
      </w:r>
      <w:r w:rsidR="00AA41AB" w:rsidRPr="005E4274">
        <w:rPr>
          <w:sz w:val="28"/>
          <w:szCs w:val="28"/>
        </w:rPr>
        <w:t xml:space="preserve"> и срок</w:t>
      </w:r>
      <w:r w:rsidR="00AA41AB">
        <w:rPr>
          <w:sz w:val="28"/>
          <w:szCs w:val="28"/>
        </w:rPr>
        <w:t>ами</w:t>
      </w:r>
      <w:r w:rsidR="00AA41AB" w:rsidRPr="005E4274">
        <w:rPr>
          <w:sz w:val="28"/>
          <w:szCs w:val="28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</w:t>
      </w:r>
      <w:r w:rsidR="004D12F5">
        <w:rPr>
          <w:sz w:val="28"/>
          <w:szCs w:val="28"/>
        </w:rPr>
        <w:t>20</w:t>
      </w:r>
      <w:r w:rsidR="000C2967">
        <w:rPr>
          <w:sz w:val="28"/>
          <w:szCs w:val="28"/>
        </w:rPr>
        <w:t>–</w:t>
      </w:r>
      <w:r w:rsidR="00AA41AB" w:rsidRPr="005E4274">
        <w:rPr>
          <w:sz w:val="28"/>
          <w:szCs w:val="28"/>
        </w:rPr>
        <w:t xml:space="preserve"> </w:t>
      </w:r>
      <w:r w:rsidR="00443E31">
        <w:rPr>
          <w:sz w:val="28"/>
          <w:szCs w:val="28"/>
        </w:rPr>
        <w:t>202</w:t>
      </w:r>
      <w:r w:rsidR="004D12F5">
        <w:rPr>
          <w:sz w:val="28"/>
          <w:szCs w:val="28"/>
        </w:rPr>
        <w:t>4</w:t>
      </w:r>
      <w:r w:rsidR="00AA41AB" w:rsidRPr="005E4274">
        <w:rPr>
          <w:sz w:val="28"/>
          <w:szCs w:val="28"/>
        </w:rPr>
        <w:t xml:space="preserve"> годы наиболее посещаемой муниципальной территории общего пользования, подлежащей обязательному благоустройству</w:t>
      </w:r>
      <w:r w:rsidR="00AC2CA1">
        <w:rPr>
          <w:sz w:val="28"/>
          <w:szCs w:val="28"/>
        </w:rPr>
        <w:t>.</w:t>
      </w:r>
    </w:p>
    <w:p w:rsidR="00871574" w:rsidRPr="00E8205E" w:rsidRDefault="00871574" w:rsidP="00133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05E">
        <w:rPr>
          <w:sz w:val="28"/>
          <w:szCs w:val="28"/>
        </w:rPr>
        <w:t xml:space="preserve">Порядок подготовки, общественного обсуждения и утверждения </w:t>
      </w:r>
      <w:proofErr w:type="spellStart"/>
      <w:r w:rsidRPr="00E8205E">
        <w:rPr>
          <w:sz w:val="28"/>
          <w:szCs w:val="28"/>
        </w:rPr>
        <w:t>дизайн-проекта</w:t>
      </w:r>
      <w:proofErr w:type="spellEnd"/>
      <w:r w:rsidRPr="00E8205E">
        <w:rPr>
          <w:sz w:val="28"/>
          <w:szCs w:val="28"/>
        </w:rPr>
        <w:t xml:space="preserve"> </w:t>
      </w:r>
      <w:r w:rsidR="00E021B9" w:rsidRPr="00E8205E">
        <w:rPr>
          <w:sz w:val="28"/>
          <w:szCs w:val="28"/>
        </w:rPr>
        <w:t>наиболее посещаемой муниципальной территории общего пользования (</w:t>
      </w:r>
      <w:r w:rsidRPr="00E8205E">
        <w:rPr>
          <w:sz w:val="28"/>
          <w:szCs w:val="28"/>
        </w:rPr>
        <w:t>общественной территории</w:t>
      </w:r>
      <w:r w:rsidR="00E021B9" w:rsidRPr="00E8205E">
        <w:rPr>
          <w:sz w:val="28"/>
          <w:szCs w:val="28"/>
        </w:rPr>
        <w:t>)</w:t>
      </w:r>
      <w:r w:rsidRPr="00E8205E">
        <w:rPr>
          <w:sz w:val="28"/>
          <w:szCs w:val="28"/>
        </w:rPr>
        <w:t>, подлежащей</w:t>
      </w:r>
      <w:r w:rsidR="00BC47E4" w:rsidRPr="00E8205E">
        <w:rPr>
          <w:sz w:val="28"/>
          <w:szCs w:val="28"/>
        </w:rPr>
        <w:t xml:space="preserve"> благоустройству </w:t>
      </w:r>
      <w:r w:rsidR="00E021B9" w:rsidRPr="00E8205E">
        <w:rPr>
          <w:sz w:val="28"/>
          <w:szCs w:val="28"/>
        </w:rPr>
        <w:br/>
      </w:r>
      <w:r w:rsidR="00BC47E4" w:rsidRPr="00E8205E">
        <w:rPr>
          <w:sz w:val="28"/>
          <w:szCs w:val="28"/>
        </w:rPr>
        <w:t>в 20</w:t>
      </w:r>
      <w:r w:rsidR="004D12F5">
        <w:rPr>
          <w:sz w:val="28"/>
          <w:szCs w:val="28"/>
        </w:rPr>
        <w:t>20</w:t>
      </w:r>
      <w:r w:rsidR="00BC47E4" w:rsidRPr="00E8205E">
        <w:rPr>
          <w:sz w:val="28"/>
          <w:szCs w:val="28"/>
        </w:rPr>
        <w:t xml:space="preserve"> </w:t>
      </w:r>
      <w:r w:rsidR="000C2967" w:rsidRPr="00E8205E">
        <w:rPr>
          <w:sz w:val="28"/>
          <w:szCs w:val="28"/>
        </w:rPr>
        <w:t>–</w:t>
      </w:r>
      <w:r w:rsidR="00BC47E4" w:rsidRPr="00E8205E">
        <w:rPr>
          <w:sz w:val="28"/>
          <w:szCs w:val="28"/>
        </w:rPr>
        <w:t xml:space="preserve"> </w:t>
      </w:r>
      <w:r w:rsidR="00443E31" w:rsidRPr="00E8205E">
        <w:rPr>
          <w:sz w:val="28"/>
          <w:szCs w:val="28"/>
        </w:rPr>
        <w:t>202</w:t>
      </w:r>
      <w:r w:rsidR="004D12F5">
        <w:rPr>
          <w:sz w:val="28"/>
          <w:szCs w:val="28"/>
        </w:rPr>
        <w:t xml:space="preserve">4 </w:t>
      </w:r>
      <w:r w:rsidRPr="00E8205E">
        <w:rPr>
          <w:sz w:val="28"/>
          <w:szCs w:val="28"/>
        </w:rPr>
        <w:t>год</w:t>
      </w:r>
      <w:r w:rsidR="005F7465" w:rsidRPr="00E8205E">
        <w:rPr>
          <w:sz w:val="28"/>
          <w:szCs w:val="28"/>
        </w:rPr>
        <w:t>ах</w:t>
      </w:r>
      <w:r w:rsidRPr="00E8205E">
        <w:rPr>
          <w:sz w:val="28"/>
          <w:szCs w:val="28"/>
        </w:rPr>
        <w:t xml:space="preserve">, утвержден </w:t>
      </w:r>
      <w:r w:rsidR="00554123" w:rsidRPr="00E8205E">
        <w:rPr>
          <w:sz w:val="28"/>
          <w:szCs w:val="28"/>
        </w:rPr>
        <w:t>постановлением администрации №1-</w:t>
      </w:r>
      <w:proofErr w:type="gramStart"/>
      <w:r w:rsidR="00554123" w:rsidRPr="00E8205E">
        <w:rPr>
          <w:sz w:val="28"/>
          <w:szCs w:val="28"/>
        </w:rPr>
        <w:t>п-</w:t>
      </w:r>
      <w:proofErr w:type="gramEnd"/>
      <w:r w:rsidR="00C006F2">
        <w:rPr>
          <w:sz w:val="28"/>
          <w:szCs w:val="28"/>
        </w:rPr>
        <w:t xml:space="preserve">  </w:t>
      </w:r>
      <w:r w:rsidR="00554123" w:rsidRPr="00E8205E">
        <w:rPr>
          <w:sz w:val="28"/>
          <w:szCs w:val="28"/>
        </w:rPr>
        <w:t xml:space="preserve">от </w:t>
      </w:r>
      <w:r w:rsidR="00C006F2">
        <w:rPr>
          <w:sz w:val="28"/>
          <w:szCs w:val="28"/>
        </w:rPr>
        <w:t>________</w:t>
      </w:r>
      <w:r w:rsidR="00554123" w:rsidRPr="00E8205E">
        <w:rPr>
          <w:sz w:val="28"/>
          <w:szCs w:val="28"/>
        </w:rPr>
        <w:t>20</w:t>
      </w:r>
      <w:r w:rsidR="00C006F2">
        <w:rPr>
          <w:sz w:val="28"/>
          <w:szCs w:val="28"/>
        </w:rPr>
        <w:t>20</w:t>
      </w:r>
      <w:r w:rsidR="00554123" w:rsidRPr="00E8205E">
        <w:rPr>
          <w:sz w:val="28"/>
          <w:szCs w:val="28"/>
        </w:rPr>
        <w:t xml:space="preserve"> г. </w:t>
      </w:r>
      <w:r w:rsidR="00E8205E" w:rsidRPr="00E8205E">
        <w:rPr>
          <w:sz w:val="28"/>
          <w:szCs w:val="28"/>
        </w:rPr>
        <w:t xml:space="preserve">одним из требований </w:t>
      </w:r>
      <w:r w:rsidRPr="00E8205E">
        <w:rPr>
          <w:sz w:val="28"/>
          <w:szCs w:val="28"/>
        </w:rPr>
        <w:t xml:space="preserve">к </w:t>
      </w:r>
      <w:proofErr w:type="spellStart"/>
      <w:r w:rsidRPr="00E8205E">
        <w:rPr>
          <w:sz w:val="28"/>
          <w:szCs w:val="28"/>
        </w:rPr>
        <w:t>дизайн-проекту</w:t>
      </w:r>
      <w:proofErr w:type="spellEnd"/>
      <w:r w:rsidRPr="00E8205E">
        <w:rPr>
          <w:sz w:val="28"/>
          <w:szCs w:val="28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</w:t>
      </w:r>
      <w:r w:rsidRPr="00E8205E">
        <w:rPr>
          <w:sz w:val="28"/>
          <w:szCs w:val="28"/>
        </w:rPr>
        <w:lastRenderedPageBreak/>
        <w:t xml:space="preserve">территорий для инвалидов и других </w:t>
      </w:r>
      <w:proofErr w:type="spellStart"/>
      <w:r w:rsidRPr="00E8205E">
        <w:rPr>
          <w:sz w:val="28"/>
          <w:szCs w:val="28"/>
        </w:rPr>
        <w:t>маломобильных</w:t>
      </w:r>
      <w:proofErr w:type="spellEnd"/>
      <w:r w:rsidRPr="00E8205E">
        <w:rPr>
          <w:sz w:val="28"/>
          <w:szCs w:val="28"/>
        </w:rPr>
        <w:t xml:space="preserve"> групп населения.</w:t>
      </w:r>
    </w:p>
    <w:p w:rsidR="009243EC" w:rsidRDefault="00871574" w:rsidP="007D30B0">
      <w:pPr>
        <w:ind w:firstLine="709"/>
        <w:jc w:val="both"/>
        <w:rPr>
          <w:sz w:val="28"/>
          <w:szCs w:val="28"/>
        </w:rPr>
      </w:pPr>
      <w:r w:rsidRPr="00875052">
        <w:rPr>
          <w:sz w:val="28"/>
          <w:szCs w:val="28"/>
        </w:rPr>
        <w:t xml:space="preserve">Включение в </w:t>
      </w:r>
      <w:r>
        <w:rPr>
          <w:sz w:val="28"/>
          <w:szCs w:val="28"/>
        </w:rPr>
        <w:t>настоящую</w:t>
      </w:r>
      <w:r w:rsidRPr="008750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875052">
        <w:rPr>
          <w:sz w:val="28"/>
          <w:szCs w:val="28"/>
        </w:rPr>
        <w:t xml:space="preserve"> программу парков регулируется </w:t>
      </w:r>
      <w:r w:rsidR="00AA41AB" w:rsidRPr="005E4274">
        <w:rPr>
          <w:sz w:val="28"/>
          <w:szCs w:val="28"/>
        </w:rPr>
        <w:t>Поряд</w:t>
      </w:r>
      <w:r w:rsidR="00AA41AB">
        <w:rPr>
          <w:sz w:val="28"/>
          <w:szCs w:val="28"/>
        </w:rPr>
        <w:t>ком</w:t>
      </w:r>
      <w:r w:rsidR="00AA41AB" w:rsidRPr="005E4274">
        <w:rPr>
          <w:sz w:val="28"/>
          <w:szCs w:val="28"/>
        </w:rPr>
        <w:t xml:space="preserve"> и срок</w:t>
      </w:r>
      <w:r w:rsidR="00AA41AB">
        <w:rPr>
          <w:sz w:val="28"/>
          <w:szCs w:val="28"/>
        </w:rPr>
        <w:t>ами</w:t>
      </w:r>
      <w:r w:rsidR="00AA41AB" w:rsidRPr="005E4274">
        <w:rPr>
          <w:sz w:val="28"/>
          <w:szCs w:val="28"/>
        </w:rPr>
        <w:t xml:space="preserve"> представления, рассмотрения и оценки предложений граждан, организаций о выборе парка, подлежащего благоустройству</w:t>
      </w:r>
      <w:r w:rsidR="00AA41AB">
        <w:rPr>
          <w:sz w:val="28"/>
          <w:szCs w:val="28"/>
        </w:rPr>
        <w:t xml:space="preserve"> </w:t>
      </w:r>
      <w:r w:rsidR="00AA41AB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5121DA">
        <w:rPr>
          <w:color w:val="000000"/>
          <w:sz w:val="28"/>
          <w:szCs w:val="28"/>
          <w:shd w:val="clear" w:color="auto" w:fill="FFFFFF"/>
        </w:rPr>
        <w:t xml:space="preserve">МО Шебалинское сельское поселение </w:t>
      </w:r>
      <w:r w:rsidR="00AA41AB">
        <w:rPr>
          <w:color w:val="000000"/>
          <w:sz w:val="28"/>
          <w:szCs w:val="28"/>
          <w:shd w:val="clear" w:color="auto" w:fill="FFFFFF"/>
        </w:rPr>
        <w:t xml:space="preserve">от </w:t>
      </w:r>
      <w:r w:rsidR="005121DA">
        <w:rPr>
          <w:color w:val="000000"/>
          <w:sz w:val="28"/>
          <w:szCs w:val="28"/>
          <w:shd w:val="clear" w:color="auto" w:fill="FFFFFF"/>
        </w:rPr>
        <w:t>24 января</w:t>
      </w:r>
      <w:r w:rsidR="00AA41AB">
        <w:rPr>
          <w:color w:val="000000"/>
          <w:sz w:val="28"/>
          <w:szCs w:val="28"/>
          <w:shd w:val="clear" w:color="auto" w:fill="FFFFFF"/>
        </w:rPr>
        <w:t xml:space="preserve"> 201</w:t>
      </w:r>
      <w:r w:rsidR="005121DA">
        <w:rPr>
          <w:color w:val="000000"/>
          <w:sz w:val="28"/>
          <w:szCs w:val="28"/>
          <w:shd w:val="clear" w:color="auto" w:fill="FFFFFF"/>
        </w:rPr>
        <w:t>9</w:t>
      </w:r>
      <w:r w:rsidR="00AA41AB"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="005121DA">
        <w:rPr>
          <w:color w:val="000000"/>
          <w:sz w:val="28"/>
          <w:szCs w:val="28"/>
          <w:shd w:val="clear" w:color="auto" w:fill="FFFFFF"/>
        </w:rPr>
        <w:t>1-п-2</w:t>
      </w:r>
      <w:hyperlink r:id="rId8" w:history="1">
        <w:r w:rsidR="00AA41AB" w:rsidRPr="005E4274">
          <w:rPr>
            <w:sz w:val="28"/>
            <w:szCs w:val="28"/>
          </w:rPr>
          <w:t xml:space="preserve"> </w:t>
        </w:r>
        <w:r w:rsidR="00AA41AB">
          <w:rPr>
            <w:sz w:val="28"/>
            <w:szCs w:val="28"/>
          </w:rPr>
          <w:t>«</w:t>
        </w:r>
        <w:r w:rsidR="00AA41AB" w:rsidRPr="005E4274">
          <w:rPr>
            <w:sz w:val="28"/>
            <w:szCs w:val="28"/>
          </w:rPr>
          <w:t xml:space="preserve">Об урегулировании некоторых </w:t>
        </w:r>
        <w:proofErr w:type="gramStart"/>
        <w:r w:rsidR="00AA41AB" w:rsidRPr="005E4274">
          <w:rPr>
            <w:sz w:val="28"/>
            <w:szCs w:val="28"/>
          </w:rPr>
          <w:t>вопросов реализации мероприятий муниципальной программы формирования современной городской среды</w:t>
        </w:r>
        <w:proofErr w:type="gramEnd"/>
        <w:r w:rsidR="00AA41AB" w:rsidRPr="005E4274">
          <w:rPr>
            <w:sz w:val="28"/>
            <w:szCs w:val="28"/>
          </w:rPr>
          <w:t xml:space="preserve"> на 20</w:t>
        </w:r>
        <w:r w:rsidR="00C006F2">
          <w:rPr>
            <w:sz w:val="28"/>
            <w:szCs w:val="28"/>
          </w:rPr>
          <w:t>20</w:t>
        </w:r>
        <w:r w:rsidR="000C2967">
          <w:rPr>
            <w:sz w:val="28"/>
            <w:szCs w:val="28"/>
          </w:rPr>
          <w:t>–</w:t>
        </w:r>
        <w:r w:rsidR="00AA41AB" w:rsidRPr="005E4274">
          <w:rPr>
            <w:sz w:val="28"/>
            <w:szCs w:val="28"/>
          </w:rPr>
          <w:t xml:space="preserve"> </w:t>
        </w:r>
        <w:r w:rsidR="00443E31">
          <w:rPr>
            <w:sz w:val="28"/>
            <w:szCs w:val="28"/>
          </w:rPr>
          <w:t>202</w:t>
        </w:r>
        <w:r w:rsidR="00C006F2">
          <w:rPr>
            <w:sz w:val="28"/>
            <w:szCs w:val="28"/>
          </w:rPr>
          <w:t>4</w:t>
        </w:r>
        <w:r w:rsidR="00AA41AB" w:rsidRPr="005E4274">
          <w:rPr>
            <w:sz w:val="28"/>
            <w:szCs w:val="28"/>
          </w:rPr>
          <w:t xml:space="preserve"> годы</w:t>
        </w:r>
        <w:r w:rsidR="00AA41AB" w:rsidRPr="005E4274">
          <w:rPr>
            <w:color w:val="000000"/>
            <w:sz w:val="28"/>
            <w:szCs w:val="28"/>
            <w:shd w:val="clear" w:color="auto" w:fill="FFFFFF"/>
          </w:rPr>
          <w:t>»</w:t>
        </w:r>
      </w:hyperlink>
      <w:bookmarkStart w:id="1" w:name="OLE_LINK36"/>
      <w:bookmarkStart w:id="2" w:name="OLE_LINK37"/>
      <w:bookmarkStart w:id="3" w:name="OLE_LINK38"/>
      <w:bookmarkStart w:id="4" w:name="OLE_LINK58"/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D30B0" w:rsidRDefault="007D30B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243EC" w:rsidRDefault="009243EC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07F3B" w:rsidRDefault="00A07F3B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07F3B" w:rsidRDefault="00A07F3B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07F3B" w:rsidRDefault="00A07F3B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95AE0" w:rsidRPr="00DE05E5" w:rsidRDefault="00595AE0" w:rsidP="00C006F2">
      <w:pPr>
        <w:pStyle w:val="a3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E7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595AE0" w:rsidRPr="00DE05E5" w:rsidRDefault="00595AE0" w:rsidP="00C006F2">
      <w:pPr>
        <w:pStyle w:val="a3"/>
        <w:ind w:left="5529"/>
        <w:jc w:val="right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C006F2">
      <w:pPr>
        <w:pStyle w:val="a3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11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3417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B711E3">
        <w:rPr>
          <w:rFonts w:ascii="Times New Roman" w:hAnsi="Times New Roman"/>
          <w:sz w:val="28"/>
          <w:szCs w:val="28"/>
        </w:rPr>
        <w:br/>
        <w:t>«Формирование современной городской среды на территори</w:t>
      </w:r>
      <w:r w:rsidR="00A153F6">
        <w:rPr>
          <w:rFonts w:ascii="Times New Roman" w:hAnsi="Times New Roman"/>
          <w:sz w:val="28"/>
          <w:szCs w:val="28"/>
        </w:rPr>
        <w:t xml:space="preserve">и </w:t>
      </w:r>
      <w:r w:rsidR="00923417">
        <w:rPr>
          <w:rFonts w:ascii="Times New Roman" w:hAnsi="Times New Roman"/>
          <w:sz w:val="28"/>
          <w:szCs w:val="28"/>
        </w:rPr>
        <w:t xml:space="preserve">Шебалинское сельское поселение  </w:t>
      </w:r>
      <w:r w:rsidR="00A153F6">
        <w:rPr>
          <w:rFonts w:ascii="Times New Roman" w:hAnsi="Times New Roman"/>
          <w:sz w:val="28"/>
          <w:szCs w:val="28"/>
        </w:rPr>
        <w:t xml:space="preserve"> на 20</w:t>
      </w:r>
      <w:r w:rsidR="00C006F2">
        <w:rPr>
          <w:rFonts w:ascii="Times New Roman" w:hAnsi="Times New Roman"/>
          <w:sz w:val="28"/>
          <w:szCs w:val="28"/>
        </w:rPr>
        <w:t>20</w:t>
      </w:r>
      <w:r w:rsidR="00A153F6">
        <w:rPr>
          <w:rFonts w:ascii="Times New Roman" w:hAnsi="Times New Roman"/>
          <w:sz w:val="28"/>
          <w:szCs w:val="28"/>
        </w:rPr>
        <w:t xml:space="preserve"> </w:t>
      </w:r>
      <w:r w:rsidR="000C2967">
        <w:rPr>
          <w:rFonts w:ascii="Times New Roman" w:hAnsi="Times New Roman"/>
          <w:sz w:val="28"/>
          <w:szCs w:val="28"/>
        </w:rPr>
        <w:t>–</w:t>
      </w:r>
      <w:r w:rsidR="00A153F6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C006F2">
        <w:rPr>
          <w:rFonts w:ascii="Times New Roman" w:hAnsi="Times New Roman"/>
          <w:sz w:val="28"/>
          <w:szCs w:val="28"/>
        </w:rPr>
        <w:t>4</w:t>
      </w:r>
      <w:r w:rsidR="00B711E3">
        <w:rPr>
          <w:rFonts w:ascii="Times New Roman" w:hAnsi="Times New Roman"/>
          <w:sz w:val="28"/>
          <w:szCs w:val="28"/>
        </w:rPr>
        <w:t>год</w:t>
      </w:r>
      <w:r w:rsidR="00A153F6">
        <w:rPr>
          <w:rFonts w:ascii="Times New Roman" w:hAnsi="Times New Roman"/>
          <w:sz w:val="28"/>
          <w:szCs w:val="28"/>
        </w:rPr>
        <w:t>ы</w:t>
      </w:r>
    </w:p>
    <w:p w:rsidR="00595AE0" w:rsidRDefault="00595AE0" w:rsidP="00C006F2">
      <w:pPr>
        <w:pStyle w:val="a3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95AE0" w:rsidRPr="00B711E3" w:rsidRDefault="00595AE0" w:rsidP="00595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1E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95AE0" w:rsidRPr="00B711E3" w:rsidRDefault="00595AE0" w:rsidP="00595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1E3">
        <w:rPr>
          <w:rFonts w:ascii="Times New Roman CYR" w:hAnsi="Times New Roman CYR" w:cs="Times New Roman CYR"/>
          <w:b/>
          <w:sz w:val="28"/>
          <w:szCs w:val="28"/>
        </w:rPr>
        <w:t>муниципальной программы</w:t>
      </w:r>
      <w:r w:rsidR="008A1064">
        <w:rPr>
          <w:rFonts w:ascii="Times New Roman CYR" w:hAnsi="Times New Roman CYR" w:cs="Times New Roman CYR"/>
          <w:b/>
          <w:sz w:val="28"/>
          <w:szCs w:val="28"/>
        </w:rPr>
        <w:t xml:space="preserve"> формирования современной городской среды</w:t>
      </w:r>
      <w:r w:rsidRPr="00B711E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711E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23417">
        <w:rPr>
          <w:rFonts w:ascii="Times New Roman" w:hAnsi="Times New Roman"/>
          <w:b/>
          <w:sz w:val="28"/>
          <w:szCs w:val="28"/>
        </w:rPr>
        <w:t>Шебалинское сельское поселение</w:t>
      </w:r>
      <w:r w:rsidRPr="00B711E3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на территори</w:t>
      </w:r>
      <w:r w:rsidR="00BC47E4">
        <w:rPr>
          <w:rFonts w:ascii="Times New Roman" w:hAnsi="Times New Roman"/>
          <w:b/>
          <w:sz w:val="28"/>
          <w:szCs w:val="28"/>
        </w:rPr>
        <w:t xml:space="preserve">и </w:t>
      </w:r>
      <w:r w:rsidR="00923417">
        <w:rPr>
          <w:rFonts w:ascii="Times New Roman" w:hAnsi="Times New Roman"/>
          <w:b/>
          <w:sz w:val="28"/>
          <w:szCs w:val="28"/>
        </w:rPr>
        <w:t>Шебалинского сельского поселение</w:t>
      </w:r>
      <w:r w:rsidR="00BC47E4">
        <w:rPr>
          <w:rFonts w:ascii="Times New Roman" w:hAnsi="Times New Roman"/>
          <w:b/>
          <w:sz w:val="28"/>
          <w:szCs w:val="28"/>
        </w:rPr>
        <w:t xml:space="preserve"> на 20</w:t>
      </w:r>
      <w:r w:rsidR="00C006F2">
        <w:rPr>
          <w:rFonts w:ascii="Times New Roman" w:hAnsi="Times New Roman"/>
          <w:b/>
          <w:sz w:val="28"/>
          <w:szCs w:val="28"/>
        </w:rPr>
        <w:t>20</w:t>
      </w:r>
      <w:r w:rsidR="00BC47E4">
        <w:rPr>
          <w:rFonts w:ascii="Times New Roman" w:hAnsi="Times New Roman"/>
          <w:b/>
          <w:sz w:val="28"/>
          <w:szCs w:val="28"/>
        </w:rPr>
        <w:t xml:space="preserve"> </w:t>
      </w:r>
      <w:r w:rsidR="000C2967">
        <w:rPr>
          <w:rFonts w:ascii="Times New Roman" w:hAnsi="Times New Roman"/>
          <w:b/>
          <w:sz w:val="28"/>
          <w:szCs w:val="28"/>
        </w:rPr>
        <w:t>–</w:t>
      </w:r>
      <w:r w:rsidR="00BC47E4">
        <w:rPr>
          <w:rFonts w:ascii="Times New Roman" w:hAnsi="Times New Roman"/>
          <w:b/>
          <w:sz w:val="28"/>
          <w:szCs w:val="28"/>
        </w:rPr>
        <w:t xml:space="preserve"> </w:t>
      </w:r>
      <w:r w:rsidR="00443E31">
        <w:rPr>
          <w:rFonts w:ascii="Times New Roman" w:hAnsi="Times New Roman"/>
          <w:b/>
          <w:sz w:val="28"/>
          <w:szCs w:val="28"/>
        </w:rPr>
        <w:t>202</w:t>
      </w:r>
      <w:r w:rsidR="00C006F2">
        <w:rPr>
          <w:rFonts w:ascii="Times New Roman" w:hAnsi="Times New Roman"/>
          <w:b/>
          <w:sz w:val="28"/>
          <w:szCs w:val="28"/>
        </w:rPr>
        <w:t>4</w:t>
      </w:r>
      <w:r w:rsidRPr="00B711E3">
        <w:rPr>
          <w:rFonts w:ascii="Times New Roman" w:hAnsi="Times New Roman"/>
          <w:b/>
          <w:sz w:val="28"/>
          <w:szCs w:val="28"/>
        </w:rPr>
        <w:t xml:space="preserve"> год</w:t>
      </w:r>
      <w:r w:rsidR="00BC47E4">
        <w:rPr>
          <w:rFonts w:ascii="Times New Roman" w:hAnsi="Times New Roman"/>
          <w:b/>
          <w:sz w:val="28"/>
          <w:szCs w:val="28"/>
        </w:rPr>
        <w:t>ы</w:t>
      </w:r>
      <w:r w:rsidR="00C006F2">
        <w:rPr>
          <w:rFonts w:ascii="Times New Roman" w:hAnsi="Times New Roman"/>
          <w:b/>
          <w:sz w:val="28"/>
          <w:szCs w:val="28"/>
        </w:rPr>
        <w:t>»</w:t>
      </w:r>
    </w:p>
    <w:p w:rsidR="00595AE0" w:rsidRPr="00B845B7" w:rsidRDefault="00595AE0" w:rsidP="00595AE0">
      <w:pPr>
        <w:pStyle w:val="ConsPlusNormal"/>
        <w:jc w:val="right"/>
        <w:rPr>
          <w:color w:val="FF0000"/>
        </w:rPr>
      </w:pPr>
    </w:p>
    <w:tbl>
      <w:tblPr>
        <w:tblW w:w="9440" w:type="dxa"/>
        <w:jc w:val="center"/>
        <w:tblInd w:w="-229" w:type="dxa"/>
        <w:tblLook w:val="04A0"/>
      </w:tblPr>
      <w:tblGrid>
        <w:gridCol w:w="2182"/>
        <w:gridCol w:w="7258"/>
      </w:tblGrid>
      <w:tr w:rsidR="00595AE0" w:rsidRPr="00BE4FDD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8C4624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5344D6" w:rsidRDefault="00923417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Шебалинское сельское поселение</w:t>
            </w:r>
          </w:p>
        </w:tc>
      </w:tr>
      <w:tr w:rsidR="00595AE0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D17742" w:rsidRDefault="00923417" w:rsidP="00135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Шебалинское сельское поселение</w:t>
            </w:r>
          </w:p>
        </w:tc>
      </w:tr>
      <w:tr w:rsidR="009E5F3E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E" w:rsidRPr="005344D6" w:rsidRDefault="009E5F3E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15" w:rsidRDefault="00506015" w:rsidP="00C006F2">
            <w:pPr>
              <w:pStyle w:val="a3"/>
              <w:ind w:firstLine="2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23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20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</w:t>
            </w:r>
          </w:p>
          <w:p w:rsidR="00506015" w:rsidRPr="0072011A" w:rsidRDefault="00506015" w:rsidP="00C006F2">
            <w:pPr>
              <w:pStyle w:val="a3"/>
              <w:ind w:firstLine="2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9234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C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годах</w:t>
            </w:r>
          </w:p>
          <w:p w:rsidR="00506015" w:rsidRPr="0072011A" w:rsidRDefault="00506015" w:rsidP="00C006F2">
            <w:pPr>
              <w:pStyle w:val="a3"/>
              <w:ind w:firstLine="2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r w:rsidR="008A10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парков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Шебалинское сельское поселение </w:t>
            </w:r>
            <w:r w:rsidR="005F7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29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00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C47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годах</w:t>
            </w:r>
          </w:p>
          <w:p w:rsidR="009E5F3E" w:rsidRPr="00BE4FDD" w:rsidRDefault="00506015" w:rsidP="00C006F2">
            <w:pPr>
              <w:autoSpaceDE w:val="0"/>
              <w:autoSpaceDN w:val="0"/>
              <w:adjustRightInd w:val="0"/>
              <w:ind w:firstLine="21"/>
              <w:jc w:val="center"/>
              <w:rPr>
                <w:sz w:val="28"/>
                <w:szCs w:val="28"/>
              </w:rPr>
            </w:pPr>
            <w:r w:rsidRPr="0072011A">
              <w:rPr>
                <w:color w:val="000000"/>
                <w:sz w:val="28"/>
                <w:szCs w:val="28"/>
              </w:rPr>
              <w:t xml:space="preserve">Повышение уровня вовлеченности граждан, организаций в реализацию мероприятий по благоустройству </w:t>
            </w:r>
            <w:r>
              <w:rPr>
                <w:color w:val="000000"/>
                <w:sz w:val="28"/>
                <w:szCs w:val="28"/>
              </w:rPr>
              <w:t xml:space="preserve">территорий муниципального образования </w:t>
            </w:r>
            <w:r w:rsidR="00923417">
              <w:rPr>
                <w:color w:val="000000"/>
                <w:sz w:val="28"/>
                <w:szCs w:val="28"/>
              </w:rPr>
              <w:t>Шебалинское сельское поселение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BC47E4">
              <w:rPr>
                <w:color w:val="000000"/>
                <w:sz w:val="28"/>
                <w:szCs w:val="28"/>
              </w:rPr>
              <w:t>20</w:t>
            </w:r>
            <w:r w:rsidR="00C006F2">
              <w:rPr>
                <w:color w:val="000000"/>
                <w:sz w:val="28"/>
                <w:szCs w:val="28"/>
              </w:rPr>
              <w:t>20</w:t>
            </w:r>
            <w:r w:rsidR="00BC47E4">
              <w:rPr>
                <w:color w:val="000000"/>
                <w:sz w:val="28"/>
                <w:szCs w:val="28"/>
              </w:rPr>
              <w:t xml:space="preserve"> </w:t>
            </w:r>
            <w:r w:rsidR="000C2967">
              <w:rPr>
                <w:color w:val="000000"/>
                <w:sz w:val="28"/>
                <w:szCs w:val="28"/>
              </w:rPr>
              <w:t>–</w:t>
            </w:r>
            <w:r w:rsidR="00BC47E4"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C006F2">
              <w:rPr>
                <w:color w:val="000000"/>
                <w:sz w:val="28"/>
                <w:szCs w:val="28"/>
              </w:rPr>
              <w:t>4</w:t>
            </w:r>
            <w:r w:rsidR="00BC47E4">
              <w:rPr>
                <w:color w:val="000000"/>
                <w:sz w:val="28"/>
                <w:szCs w:val="28"/>
              </w:rPr>
              <w:t xml:space="preserve"> годах</w:t>
            </w:r>
          </w:p>
        </w:tc>
      </w:tr>
      <w:tr w:rsidR="00595AE0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Программы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5344D6" w:rsidRDefault="00BC47E4" w:rsidP="0092341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962F9" w:rsidRPr="005249C9">
              <w:rPr>
                <w:sz w:val="28"/>
                <w:szCs w:val="28"/>
              </w:rPr>
              <w:t>овышение качества и комфорта городской среды на территории муниципального образования</w:t>
            </w:r>
            <w:r w:rsidR="00A962F9">
              <w:rPr>
                <w:sz w:val="28"/>
                <w:szCs w:val="28"/>
              </w:rPr>
              <w:t xml:space="preserve"> </w:t>
            </w:r>
            <w:r w:rsidR="00923417">
              <w:rPr>
                <w:sz w:val="28"/>
                <w:szCs w:val="28"/>
              </w:rPr>
              <w:t>Шебалинское сельское поселение</w:t>
            </w:r>
          </w:p>
        </w:tc>
      </w:tr>
      <w:tr w:rsidR="00595AE0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2F9" w:rsidRPr="005249C9" w:rsidRDefault="007D02A8" w:rsidP="00A962F9">
            <w:pPr>
              <w:pStyle w:val="ConsPlusNormal"/>
              <w:ind w:firstLine="21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BC47E4">
              <w:rPr>
                <w:sz w:val="28"/>
                <w:szCs w:val="28"/>
              </w:rPr>
              <w:t>о</w:t>
            </w:r>
            <w:r w:rsidR="00A962F9" w:rsidRPr="005249C9">
              <w:rPr>
                <w:sz w:val="28"/>
                <w:szCs w:val="28"/>
              </w:rPr>
              <w:t>беспечение формирования единого облика муниципального образования</w:t>
            </w:r>
            <w:r w:rsidR="00A962F9">
              <w:rPr>
                <w:sz w:val="28"/>
                <w:szCs w:val="28"/>
              </w:rPr>
              <w:t xml:space="preserve"> </w:t>
            </w:r>
            <w:r w:rsidR="00923417">
              <w:rPr>
                <w:sz w:val="28"/>
                <w:szCs w:val="28"/>
              </w:rPr>
              <w:t>Шебалинское сельское поселение.</w:t>
            </w:r>
          </w:p>
          <w:p w:rsidR="00A962F9" w:rsidRPr="005249C9" w:rsidRDefault="00723366" w:rsidP="00A962F9">
            <w:pPr>
              <w:pStyle w:val="ConsPlusNormal"/>
              <w:ind w:firstLine="21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BC47E4">
              <w:rPr>
                <w:sz w:val="28"/>
                <w:szCs w:val="28"/>
              </w:rPr>
              <w:t>о</w:t>
            </w:r>
            <w:r w:rsidR="00A962F9" w:rsidRPr="005249C9">
              <w:rPr>
                <w:sz w:val="28"/>
                <w:szCs w:val="28"/>
              </w:rPr>
              <w:t xml:space="preserve">беспечение создания, содержания и развития объектов благоустройства на территории муниципального </w:t>
            </w:r>
            <w:r w:rsidR="00A962F9" w:rsidRPr="005249C9">
              <w:rPr>
                <w:sz w:val="28"/>
                <w:szCs w:val="28"/>
              </w:rPr>
              <w:lastRenderedPageBreak/>
              <w:t>образования, включая объекты, находящиеся в частной собственности и прилегающие к ним те</w:t>
            </w:r>
            <w:r w:rsidR="00A962F9">
              <w:rPr>
                <w:sz w:val="28"/>
                <w:szCs w:val="28"/>
              </w:rPr>
              <w:t>рритории, в том числе:</w:t>
            </w:r>
          </w:p>
          <w:p w:rsidR="00A962F9" w:rsidRPr="005249C9" w:rsidRDefault="00C006F2" w:rsidP="00A962F9">
            <w:pPr>
              <w:pStyle w:val="a3"/>
              <w:ind w:firstLine="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B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</w:t>
            </w:r>
            <w:r w:rsidR="005F7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благоустройства дворовых территорий муниципального образования </w:t>
            </w:r>
            <w:r w:rsidR="00923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962F9" w:rsidRPr="005249C9" w:rsidRDefault="00C006F2" w:rsidP="00A962F9">
            <w:pPr>
              <w:pStyle w:val="a3"/>
              <w:ind w:firstLine="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B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</w:t>
            </w:r>
            <w:r w:rsidR="005F7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благоустройства общественных территорий муниципального образования </w:t>
            </w:r>
            <w:r w:rsidR="00923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962F9" w:rsidRPr="005249C9" w:rsidRDefault="00C006F2" w:rsidP="00A962F9">
            <w:pPr>
              <w:pStyle w:val="a3"/>
              <w:ind w:firstLine="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BC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</w:t>
            </w:r>
            <w:r w:rsidR="005F7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962F9"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благоустройства парков муниципального образования </w:t>
            </w:r>
            <w:r w:rsidR="00923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</w:p>
          <w:p w:rsidR="00595AE0" w:rsidRPr="0072011A" w:rsidRDefault="00723366" w:rsidP="00923417">
            <w:pPr>
              <w:pStyle w:val="ConsPlusNormal"/>
              <w:ind w:firstLine="21"/>
              <w:jc w:val="both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BC47E4">
              <w:rPr>
                <w:sz w:val="28"/>
                <w:szCs w:val="28"/>
              </w:rPr>
              <w:t>п</w:t>
            </w:r>
            <w:r w:rsidR="00A962F9" w:rsidRPr="005249C9">
              <w:rPr>
                <w:sz w:val="28"/>
                <w:szCs w:val="28"/>
              </w:rPr>
              <w:t xml:space="preserve">овышение уровня вовлеченности граждан, организаций в реализацию мероприятий по благоустройству территорий </w:t>
            </w:r>
            <w:r w:rsidR="00923417">
              <w:rPr>
                <w:sz w:val="28"/>
                <w:szCs w:val="28"/>
              </w:rPr>
              <w:t>Шебалинского сельского поселения.</w:t>
            </w:r>
          </w:p>
        </w:tc>
      </w:tr>
      <w:tr w:rsidR="00595AE0" w:rsidRPr="00BE4FDD">
        <w:trPr>
          <w:trHeight w:val="552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5"/>
              <w:gridCol w:w="4481"/>
              <w:gridCol w:w="1948"/>
            </w:tblGrid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B599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E97FA0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Значение показателя (индикатора)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E97FA0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E97FA0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7FA0">
                    <w:rPr>
                      <w:sz w:val="28"/>
                      <w:szCs w:val="28"/>
                    </w:rPr>
                    <w:t xml:space="preserve">Количество и площадь благоустроенных дворовых территорий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595AE0" w:rsidRPr="00E97FA0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E97FA0">
                    <w:rPr>
                      <w:sz w:val="28"/>
                      <w:szCs w:val="28"/>
                    </w:rPr>
                    <w:t xml:space="preserve">Ед., </w:t>
                  </w:r>
                  <w:r w:rsidR="008A1064">
                    <w:rPr>
                      <w:sz w:val="28"/>
                      <w:szCs w:val="28"/>
                    </w:rPr>
                    <w:t>тыс.</w:t>
                  </w:r>
                  <w:r w:rsidRPr="00E97FA0">
                    <w:rPr>
                      <w:sz w:val="28"/>
                      <w:szCs w:val="28"/>
                    </w:rPr>
                    <w:t>кв.м.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благоустроенных дворовых  территорий от общего количества и площади дворовых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595AE0" w:rsidRPr="008A1064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4.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Количество благоустроенных общественных территорий</w:t>
                  </w:r>
                  <w:r w:rsidR="008A1064">
                    <w:rPr>
                      <w:sz w:val="28"/>
                      <w:szCs w:val="28"/>
                    </w:rPr>
                    <w:t xml:space="preserve"> </w:t>
                  </w:r>
                  <w:r w:rsidR="008A1064">
                    <w:rPr>
                      <w:sz w:val="28"/>
                      <w:szCs w:val="28"/>
                    </w:rPr>
                    <w:br/>
                    <w:t>(в текущем году)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B5991">
                    <w:rPr>
                      <w:sz w:val="28"/>
                      <w:szCs w:val="28"/>
                    </w:rPr>
                    <w:t>Ед.</w:t>
                  </w:r>
                </w:p>
              </w:tc>
            </w:tr>
            <w:tr w:rsidR="00595AE0" w:rsidRPr="008A1064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A1064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Площадь благоустроенных общественных территорий</w:t>
                  </w:r>
                  <w:r w:rsidR="008A1064">
                    <w:rPr>
                      <w:sz w:val="28"/>
                      <w:szCs w:val="28"/>
                    </w:rPr>
                    <w:t xml:space="preserve"> (всего)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B5991">
                    <w:rPr>
                      <w:sz w:val="28"/>
                      <w:szCs w:val="28"/>
                    </w:rPr>
                    <w:t>Га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A1064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A1064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B2066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площади благоустроенных общественных территорий  к общей площади  общественных территорий</w:t>
                  </w:r>
                  <w:r w:rsidR="00B20660">
                    <w:rPr>
                      <w:sz w:val="28"/>
                      <w:szCs w:val="28"/>
                    </w:rPr>
                    <w:t>, п</w:t>
                  </w:r>
                  <w:r w:rsidR="00B20660" w:rsidRPr="008B5991">
                    <w:rPr>
                      <w:sz w:val="28"/>
                      <w:szCs w:val="28"/>
                    </w:rPr>
                    <w:t>лощадь благоустроенных общественных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 xml:space="preserve">Проценты, </w:t>
                  </w:r>
                  <w:r w:rsidR="008A1064">
                    <w:rPr>
                      <w:sz w:val="28"/>
                      <w:szCs w:val="28"/>
                    </w:rPr>
                    <w:t>тыс.</w:t>
                  </w:r>
                  <w:r w:rsidRPr="008B5991">
                    <w:rPr>
                      <w:sz w:val="28"/>
                      <w:szCs w:val="28"/>
                    </w:rPr>
                    <w:t>кв.м.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lastRenderedPageBreak/>
                    <w:t>7</w:t>
                  </w:r>
                  <w:r w:rsidR="008B5991"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Площадь благоустроенных общественных территорий, приходящихся на 1 жителя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Кв.м.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8B5991"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рубли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9.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Объем трудового участия заинтересованных лиц в выполнении минимального перечня работ по благоустройству дворовых   территори</w:t>
                  </w:r>
                  <w:r w:rsidR="00B20660">
                    <w:rPr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Чел./часы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8B5991"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рубли</w:t>
                  </w:r>
                </w:p>
              </w:tc>
            </w:tr>
            <w:tr w:rsidR="00595AE0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 xml:space="preserve">11. 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Объем трудового участия заинтересованных лиц в выполнении дополнительного перечня работ по благоустройству дворовых территории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95AE0" w:rsidRPr="008B5991" w:rsidRDefault="00595AE0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B5991">
                    <w:rPr>
                      <w:sz w:val="28"/>
                      <w:szCs w:val="28"/>
                    </w:rPr>
                    <w:t>Чел./часы</w:t>
                  </w:r>
                </w:p>
              </w:tc>
            </w:tr>
            <w:tr w:rsidR="000C2967" w:rsidRPr="008B5991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2967" w:rsidRPr="000C2967" w:rsidRDefault="000C2967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C2967">
                    <w:rPr>
                      <w:sz w:val="28"/>
                      <w:szCs w:val="28"/>
                    </w:rPr>
                    <w:t>1</w:t>
                  </w:r>
                  <w:r w:rsidRPr="000C2967">
                    <w:rPr>
                      <w:b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2967" w:rsidRPr="008B5991" w:rsidRDefault="000C2967" w:rsidP="0013510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 инвентаризации дворовых и общественных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2967" w:rsidRPr="008B5991" w:rsidRDefault="000C2967" w:rsidP="00135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</w:tbl>
          <w:p w:rsidR="00595AE0" w:rsidRPr="005344D6" w:rsidRDefault="00595AE0" w:rsidP="0013510B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5AE0" w:rsidRPr="00BE4FDD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5344D6" w:rsidRDefault="00595AE0" w:rsidP="00C006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006F2">
              <w:rPr>
                <w:color w:val="000000"/>
                <w:sz w:val="28"/>
                <w:szCs w:val="28"/>
              </w:rPr>
              <w:t>20</w:t>
            </w:r>
            <w:r w:rsidR="004F192B">
              <w:rPr>
                <w:color w:val="000000"/>
                <w:sz w:val="28"/>
                <w:szCs w:val="28"/>
              </w:rPr>
              <w:t xml:space="preserve">–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C006F2">
              <w:rPr>
                <w:color w:val="000000"/>
                <w:sz w:val="28"/>
                <w:szCs w:val="28"/>
              </w:rPr>
              <w:t>4</w:t>
            </w:r>
            <w:r w:rsidR="004F1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</w:t>
            </w:r>
            <w:r w:rsidR="004F192B">
              <w:rPr>
                <w:color w:val="000000"/>
                <w:sz w:val="28"/>
                <w:szCs w:val="28"/>
              </w:rPr>
              <w:t>ы</w:t>
            </w:r>
          </w:p>
        </w:tc>
      </w:tr>
      <w:tr w:rsidR="00595AE0" w:rsidRPr="00BE4FDD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1563D3" w:rsidRDefault="00595AE0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>Общий объем финансирования</w:t>
            </w:r>
            <w:r w:rsidR="008B5991" w:rsidRPr="001563D3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1563D3">
              <w:rPr>
                <w:color w:val="000000"/>
                <w:sz w:val="28"/>
                <w:szCs w:val="28"/>
              </w:rPr>
              <w:t xml:space="preserve">программы составляет </w:t>
            </w:r>
            <w:r w:rsidR="00440B30">
              <w:rPr>
                <w:b/>
                <w:color w:val="000000"/>
                <w:sz w:val="28"/>
                <w:szCs w:val="28"/>
              </w:rPr>
              <w:t>1998,2 тыс.</w:t>
            </w:r>
            <w:r w:rsidR="00923417">
              <w:rPr>
                <w:color w:val="000000"/>
                <w:sz w:val="28"/>
                <w:szCs w:val="28"/>
              </w:rPr>
              <w:t xml:space="preserve"> </w:t>
            </w:r>
            <w:r w:rsidRPr="00440B30">
              <w:rPr>
                <w:b/>
                <w:color w:val="000000"/>
                <w:sz w:val="28"/>
                <w:szCs w:val="28"/>
              </w:rPr>
              <w:t>рублей</w:t>
            </w:r>
            <w:r w:rsidRPr="001563D3">
              <w:rPr>
                <w:color w:val="000000"/>
                <w:sz w:val="28"/>
                <w:szCs w:val="28"/>
              </w:rPr>
              <w:t>, в том числе:</w:t>
            </w:r>
          </w:p>
          <w:p w:rsidR="00595AE0" w:rsidRPr="001563D3" w:rsidRDefault="00595AE0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210FF7">
              <w:rPr>
                <w:color w:val="000000"/>
                <w:sz w:val="28"/>
                <w:szCs w:val="28"/>
              </w:rPr>
              <w:t>общественных</w:t>
            </w:r>
            <w:r w:rsidRPr="001563D3">
              <w:rPr>
                <w:color w:val="000000"/>
                <w:sz w:val="28"/>
                <w:szCs w:val="28"/>
              </w:rPr>
              <w:t xml:space="preserve"> территорий </w:t>
            </w:r>
            <w:r w:rsidR="00440B30">
              <w:rPr>
                <w:color w:val="000000"/>
                <w:sz w:val="28"/>
                <w:szCs w:val="28"/>
              </w:rPr>
              <w:t>1818,2 тыс.</w:t>
            </w:r>
            <w:r w:rsidR="00E021B9" w:rsidRPr="001563D3">
              <w:rPr>
                <w:color w:val="000000"/>
                <w:sz w:val="28"/>
                <w:szCs w:val="28"/>
              </w:rPr>
              <w:t xml:space="preserve"> </w:t>
            </w:r>
            <w:r w:rsidR="00FF386A" w:rsidRPr="001563D3">
              <w:rPr>
                <w:color w:val="000000"/>
                <w:sz w:val="28"/>
                <w:szCs w:val="28"/>
              </w:rPr>
              <w:t xml:space="preserve"> </w:t>
            </w:r>
            <w:r w:rsidRPr="001563D3">
              <w:rPr>
                <w:color w:val="000000"/>
                <w:sz w:val="28"/>
                <w:szCs w:val="28"/>
              </w:rPr>
              <w:t>рублей;</w:t>
            </w:r>
          </w:p>
          <w:p w:rsidR="00595AE0" w:rsidRPr="001563D3" w:rsidRDefault="00595AE0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 xml:space="preserve">благоустройство парков </w:t>
            </w:r>
            <w:r w:rsidR="00210FF7">
              <w:rPr>
                <w:color w:val="000000"/>
                <w:sz w:val="28"/>
                <w:szCs w:val="28"/>
              </w:rPr>
              <w:t>0</w:t>
            </w:r>
            <w:r w:rsidRPr="001563D3">
              <w:rPr>
                <w:color w:val="000000"/>
                <w:sz w:val="28"/>
                <w:szCs w:val="28"/>
              </w:rPr>
              <w:t xml:space="preserve"> рублей</w:t>
            </w:r>
            <w:r w:rsidR="00BC198B" w:rsidRPr="001563D3">
              <w:rPr>
                <w:color w:val="000000"/>
                <w:sz w:val="28"/>
                <w:szCs w:val="28"/>
              </w:rPr>
              <w:t>;</w:t>
            </w:r>
          </w:p>
          <w:p w:rsidR="00BC198B" w:rsidRDefault="00BC198B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>проектировани</w:t>
            </w:r>
            <w:r w:rsidR="00595DFB" w:rsidRPr="001563D3">
              <w:rPr>
                <w:color w:val="000000"/>
                <w:sz w:val="28"/>
                <w:szCs w:val="28"/>
              </w:rPr>
              <w:t xml:space="preserve">е и государственная экспертиза </w:t>
            </w:r>
            <w:r w:rsidR="00440B30">
              <w:rPr>
                <w:color w:val="000000"/>
                <w:sz w:val="28"/>
                <w:szCs w:val="28"/>
              </w:rPr>
              <w:t>180,0 тыс.</w:t>
            </w:r>
            <w:r w:rsidRPr="001563D3">
              <w:rPr>
                <w:color w:val="000000"/>
                <w:sz w:val="28"/>
                <w:szCs w:val="28"/>
              </w:rPr>
              <w:t xml:space="preserve"> рублей</w:t>
            </w:r>
            <w:r w:rsidR="005043D7" w:rsidRPr="001563D3">
              <w:rPr>
                <w:color w:val="000000"/>
                <w:sz w:val="28"/>
                <w:szCs w:val="28"/>
              </w:rPr>
              <w:t>;</w:t>
            </w:r>
          </w:p>
          <w:p w:rsidR="008951E7" w:rsidRPr="008951E7" w:rsidRDefault="008951E7" w:rsidP="008B5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вовлеченности граждан, организаций </w:t>
            </w:r>
            <w:r w:rsidR="005F74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подготовку и реализацию мероприятий муниципальной программы –0,00 рублей; </w:t>
            </w:r>
          </w:p>
          <w:p w:rsidR="007235BD" w:rsidRPr="001563D3" w:rsidRDefault="007235BD" w:rsidP="008B5991">
            <w:pPr>
              <w:jc w:val="both"/>
              <w:rPr>
                <w:color w:val="000000"/>
                <w:sz w:val="28"/>
                <w:szCs w:val="28"/>
              </w:rPr>
            </w:pPr>
            <w:r w:rsidRPr="001563D3">
              <w:rPr>
                <w:color w:val="000000"/>
                <w:sz w:val="28"/>
                <w:szCs w:val="28"/>
              </w:rPr>
              <w:t>в том числе: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lastRenderedPageBreak/>
              <w:t xml:space="preserve">а) за счет средств бюджета муниципального образования </w:t>
            </w:r>
            <w:r w:rsidR="00210FF7">
              <w:rPr>
                <w:sz w:val="28"/>
                <w:szCs w:val="28"/>
              </w:rPr>
              <w:t>Шебалинское сельское поселение</w:t>
            </w:r>
            <w:r w:rsidRPr="001563D3">
              <w:rPr>
                <w:sz w:val="28"/>
                <w:szCs w:val="28"/>
              </w:rPr>
              <w:t xml:space="preserve"> (далее - местный бюджет) составит </w:t>
            </w:r>
            <w:r w:rsidR="00440B30" w:rsidRPr="00440B30">
              <w:rPr>
                <w:b/>
                <w:sz w:val="28"/>
                <w:szCs w:val="28"/>
              </w:rPr>
              <w:t>180,0 тыс.</w:t>
            </w:r>
            <w:r w:rsidR="00FF386A" w:rsidRPr="00440B30">
              <w:rPr>
                <w:b/>
                <w:sz w:val="28"/>
                <w:szCs w:val="28"/>
              </w:rPr>
              <w:t xml:space="preserve"> ру</w:t>
            </w:r>
            <w:r w:rsidRPr="00440B30">
              <w:rPr>
                <w:b/>
                <w:sz w:val="28"/>
                <w:szCs w:val="28"/>
              </w:rPr>
              <w:t>блей</w:t>
            </w:r>
            <w:r w:rsidRPr="001563D3">
              <w:rPr>
                <w:sz w:val="28"/>
                <w:szCs w:val="28"/>
              </w:rPr>
              <w:t>, в том числе по годам: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2020 год –</w:t>
            </w:r>
            <w:r w:rsidR="00440B30">
              <w:rPr>
                <w:sz w:val="28"/>
                <w:szCs w:val="28"/>
              </w:rPr>
              <w:t>180,</w:t>
            </w:r>
            <w:r w:rsidR="00210FF7">
              <w:rPr>
                <w:sz w:val="28"/>
                <w:szCs w:val="28"/>
              </w:rPr>
              <w:t>0</w:t>
            </w:r>
            <w:r w:rsidR="00440B30">
              <w:rPr>
                <w:sz w:val="28"/>
                <w:szCs w:val="28"/>
              </w:rPr>
              <w:t xml:space="preserve"> тыс.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2021 год –</w:t>
            </w:r>
            <w:r w:rsidR="00210FF7">
              <w:rPr>
                <w:sz w:val="28"/>
                <w:szCs w:val="28"/>
              </w:rPr>
              <w:t>0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2022 год –</w:t>
            </w:r>
            <w:r w:rsidR="00210FF7">
              <w:rPr>
                <w:sz w:val="28"/>
                <w:szCs w:val="28"/>
              </w:rPr>
              <w:t>0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Default="00443E31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35BD" w:rsidRPr="001563D3">
              <w:rPr>
                <w:sz w:val="28"/>
                <w:szCs w:val="28"/>
              </w:rPr>
              <w:t xml:space="preserve"> год –</w:t>
            </w:r>
            <w:r w:rsidR="00210FF7">
              <w:rPr>
                <w:sz w:val="28"/>
                <w:szCs w:val="28"/>
              </w:rPr>
              <w:t>0</w:t>
            </w:r>
            <w:r w:rsidR="007235BD" w:rsidRPr="00210FF7">
              <w:rPr>
                <w:sz w:val="28"/>
                <w:szCs w:val="28"/>
              </w:rPr>
              <w:t xml:space="preserve"> рублей;</w:t>
            </w:r>
          </w:p>
          <w:p w:rsidR="00440B30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рублей</w:t>
            </w:r>
          </w:p>
          <w:p w:rsidR="00440B30" w:rsidRPr="00210FF7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год- 0,0 рублей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210FF7">
              <w:rPr>
                <w:sz w:val="28"/>
                <w:szCs w:val="28"/>
              </w:rPr>
              <w:t>б) за счет средств федерального</w:t>
            </w:r>
            <w:r w:rsidRPr="00210FF7">
              <w:rPr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бюджета (</w:t>
            </w:r>
            <w:proofErr w:type="spellStart"/>
            <w:r w:rsidRPr="001563D3">
              <w:rPr>
                <w:sz w:val="28"/>
                <w:szCs w:val="28"/>
              </w:rPr>
              <w:t>справочно</w:t>
            </w:r>
            <w:proofErr w:type="spellEnd"/>
            <w:r w:rsidRPr="001563D3">
              <w:rPr>
                <w:sz w:val="28"/>
                <w:szCs w:val="28"/>
              </w:rPr>
              <w:t xml:space="preserve">) составит </w:t>
            </w:r>
            <w:r w:rsidR="00440B30" w:rsidRPr="00440B30">
              <w:rPr>
                <w:b/>
                <w:sz w:val="28"/>
                <w:szCs w:val="28"/>
              </w:rPr>
              <w:t>180</w:t>
            </w:r>
            <w:r w:rsidR="008A2D80" w:rsidRPr="00440B30">
              <w:rPr>
                <w:b/>
                <w:sz w:val="28"/>
                <w:szCs w:val="28"/>
              </w:rPr>
              <w:t>0,0</w:t>
            </w:r>
            <w:r w:rsidRPr="00440B30">
              <w:rPr>
                <w:b/>
                <w:sz w:val="28"/>
                <w:szCs w:val="28"/>
              </w:rPr>
              <w:t xml:space="preserve"> </w:t>
            </w:r>
            <w:r w:rsidR="00440B30">
              <w:rPr>
                <w:b/>
                <w:sz w:val="28"/>
                <w:szCs w:val="28"/>
              </w:rPr>
              <w:t xml:space="preserve">тыс. </w:t>
            </w:r>
            <w:r w:rsidRPr="00440B30">
              <w:rPr>
                <w:b/>
                <w:sz w:val="28"/>
                <w:szCs w:val="28"/>
              </w:rPr>
              <w:t>рублей</w:t>
            </w:r>
            <w:r w:rsidRPr="001563D3">
              <w:rPr>
                <w:sz w:val="28"/>
                <w:szCs w:val="28"/>
              </w:rPr>
              <w:t>, в том числе по годам: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2020 год –</w:t>
            </w:r>
            <w:r w:rsidR="00440B30">
              <w:rPr>
                <w:sz w:val="28"/>
                <w:szCs w:val="28"/>
              </w:rPr>
              <w:t>180</w:t>
            </w:r>
            <w:r w:rsidR="008A2D80" w:rsidRPr="001563D3">
              <w:rPr>
                <w:sz w:val="28"/>
                <w:szCs w:val="28"/>
              </w:rPr>
              <w:t xml:space="preserve">0,0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2021 год –</w:t>
            </w:r>
            <w:r w:rsidR="008A2D80" w:rsidRPr="001563D3">
              <w:rPr>
                <w:sz w:val="28"/>
                <w:szCs w:val="28"/>
              </w:rPr>
              <w:t xml:space="preserve">0,0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2022 год –</w:t>
            </w:r>
            <w:r w:rsidR="008A2D80" w:rsidRPr="001563D3">
              <w:rPr>
                <w:sz w:val="28"/>
                <w:szCs w:val="28"/>
              </w:rPr>
              <w:t>0,0</w:t>
            </w:r>
            <w:r w:rsidRPr="001563D3">
              <w:rPr>
                <w:sz w:val="28"/>
                <w:szCs w:val="28"/>
              </w:rPr>
              <w:t xml:space="preserve"> рублей;</w:t>
            </w:r>
          </w:p>
          <w:p w:rsidR="007235BD" w:rsidRDefault="00443E31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35BD" w:rsidRPr="001563D3">
              <w:rPr>
                <w:sz w:val="28"/>
                <w:szCs w:val="28"/>
              </w:rPr>
              <w:t xml:space="preserve"> год – 0,0 рублей;</w:t>
            </w:r>
          </w:p>
          <w:p w:rsidR="00440B30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-0,0 рублей</w:t>
            </w:r>
          </w:p>
          <w:p w:rsidR="00440B30" w:rsidRPr="001563D3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год-0,0 рублей.</w:t>
            </w:r>
          </w:p>
          <w:p w:rsidR="007235BD" w:rsidRPr="001563D3" w:rsidRDefault="007235BD" w:rsidP="00440B30">
            <w:pPr>
              <w:widowControl w:val="0"/>
              <w:jc w:val="center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1563D3">
              <w:rPr>
                <w:sz w:val="28"/>
                <w:szCs w:val="28"/>
              </w:rPr>
              <w:t>справочно</w:t>
            </w:r>
            <w:proofErr w:type="spellEnd"/>
            <w:r w:rsidRPr="001563D3">
              <w:rPr>
                <w:sz w:val="28"/>
                <w:szCs w:val="28"/>
              </w:rPr>
              <w:t xml:space="preserve">) составит </w:t>
            </w:r>
            <w:r w:rsidR="00440B30" w:rsidRPr="00440B30">
              <w:rPr>
                <w:b/>
                <w:sz w:val="28"/>
                <w:szCs w:val="28"/>
              </w:rPr>
              <w:t>18</w:t>
            </w:r>
            <w:r w:rsidR="00440B30">
              <w:rPr>
                <w:b/>
                <w:sz w:val="28"/>
                <w:szCs w:val="28"/>
              </w:rPr>
              <w:t>,2 тыс.</w:t>
            </w:r>
            <w:r w:rsidR="00440B30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 xml:space="preserve"> </w:t>
            </w:r>
            <w:r w:rsidRPr="00440B30">
              <w:rPr>
                <w:b/>
                <w:sz w:val="28"/>
                <w:szCs w:val="28"/>
              </w:rPr>
              <w:t>рублей</w:t>
            </w:r>
            <w:r w:rsidRPr="001563D3">
              <w:rPr>
                <w:sz w:val="28"/>
                <w:szCs w:val="28"/>
              </w:rPr>
              <w:t xml:space="preserve">, </w:t>
            </w:r>
            <w:r w:rsidR="005F7465">
              <w:rPr>
                <w:sz w:val="28"/>
                <w:szCs w:val="28"/>
              </w:rPr>
              <w:br/>
            </w:r>
            <w:r w:rsidRPr="001563D3">
              <w:rPr>
                <w:sz w:val="28"/>
                <w:szCs w:val="28"/>
              </w:rPr>
              <w:t>в том числе по годам: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 xml:space="preserve">2020 год – </w:t>
            </w:r>
            <w:r w:rsidR="00C006F2">
              <w:rPr>
                <w:sz w:val="28"/>
                <w:szCs w:val="28"/>
              </w:rPr>
              <w:t>18,2 тыс.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 xml:space="preserve">2021 год – </w:t>
            </w:r>
            <w:r w:rsidR="003213B8">
              <w:rPr>
                <w:sz w:val="28"/>
                <w:szCs w:val="28"/>
              </w:rPr>
              <w:t>0</w:t>
            </w:r>
            <w:r w:rsidR="00440B30">
              <w:rPr>
                <w:sz w:val="28"/>
                <w:szCs w:val="28"/>
              </w:rPr>
              <w:t>,0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 xml:space="preserve">2022 год – </w:t>
            </w:r>
            <w:r w:rsidR="003213B8">
              <w:rPr>
                <w:sz w:val="28"/>
                <w:szCs w:val="28"/>
              </w:rPr>
              <w:t>0</w:t>
            </w:r>
            <w:r w:rsidR="00440B30">
              <w:rPr>
                <w:sz w:val="28"/>
                <w:szCs w:val="28"/>
              </w:rPr>
              <w:t>,0</w:t>
            </w:r>
            <w:r w:rsidR="008A2D80" w:rsidRPr="001563D3">
              <w:rPr>
                <w:sz w:val="28"/>
                <w:szCs w:val="28"/>
              </w:rPr>
              <w:t xml:space="preserve">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Default="00443E31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35BD" w:rsidRPr="001563D3">
              <w:rPr>
                <w:sz w:val="28"/>
                <w:szCs w:val="28"/>
              </w:rPr>
              <w:t xml:space="preserve"> год – </w:t>
            </w:r>
            <w:r w:rsidR="003213B8">
              <w:rPr>
                <w:sz w:val="28"/>
                <w:szCs w:val="28"/>
              </w:rPr>
              <w:t>0</w:t>
            </w:r>
            <w:r w:rsidR="00440B30">
              <w:rPr>
                <w:sz w:val="28"/>
                <w:szCs w:val="28"/>
              </w:rPr>
              <w:t>,0</w:t>
            </w:r>
            <w:r w:rsidR="007235BD" w:rsidRPr="001563D3">
              <w:rPr>
                <w:sz w:val="28"/>
                <w:szCs w:val="28"/>
              </w:rPr>
              <w:t xml:space="preserve"> рублей;</w:t>
            </w:r>
          </w:p>
          <w:p w:rsidR="00C006F2" w:rsidRDefault="00C006F2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="00440B3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</w:t>
            </w:r>
            <w:r w:rsidR="00440B30">
              <w:rPr>
                <w:sz w:val="28"/>
                <w:szCs w:val="28"/>
              </w:rPr>
              <w:t>;</w:t>
            </w:r>
          </w:p>
          <w:p w:rsidR="00440B30" w:rsidRPr="001563D3" w:rsidRDefault="00440B30" w:rsidP="007235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рублей.</w:t>
            </w:r>
          </w:p>
          <w:p w:rsidR="007235BD" w:rsidRPr="001563D3" w:rsidRDefault="007235BD" w:rsidP="00440B30">
            <w:pPr>
              <w:pStyle w:val="ConsPlusNormal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1563D3">
              <w:rPr>
                <w:sz w:val="28"/>
                <w:szCs w:val="28"/>
              </w:rPr>
              <w:t>справочно</w:t>
            </w:r>
            <w:proofErr w:type="spellEnd"/>
            <w:r w:rsidRPr="001563D3">
              <w:rPr>
                <w:sz w:val="28"/>
                <w:szCs w:val="28"/>
              </w:rPr>
              <w:t xml:space="preserve">) составит </w:t>
            </w:r>
            <w:r w:rsidR="003213B8" w:rsidRPr="00440B30">
              <w:rPr>
                <w:b/>
                <w:sz w:val="28"/>
                <w:szCs w:val="28"/>
              </w:rPr>
              <w:t>0</w:t>
            </w:r>
            <w:r w:rsidR="00440B30">
              <w:rPr>
                <w:b/>
                <w:sz w:val="28"/>
                <w:szCs w:val="28"/>
              </w:rPr>
              <w:t>,0</w:t>
            </w:r>
            <w:r w:rsidRPr="00440B30">
              <w:rPr>
                <w:b/>
                <w:sz w:val="28"/>
                <w:szCs w:val="28"/>
              </w:rPr>
              <w:t xml:space="preserve"> рублей</w:t>
            </w:r>
            <w:r w:rsidRPr="001563D3">
              <w:rPr>
                <w:sz w:val="28"/>
                <w:szCs w:val="28"/>
              </w:rPr>
              <w:t>, в том числе по годам: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2020 год –</w:t>
            </w:r>
            <w:r w:rsidR="001563D3" w:rsidRPr="001563D3">
              <w:rPr>
                <w:sz w:val="28"/>
                <w:szCs w:val="28"/>
              </w:rPr>
              <w:t xml:space="preserve">0,0 </w:t>
            </w:r>
            <w:r w:rsidRPr="001563D3">
              <w:rPr>
                <w:sz w:val="28"/>
                <w:szCs w:val="28"/>
              </w:rPr>
              <w:t>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2021 год –</w:t>
            </w:r>
            <w:r w:rsidR="001563D3" w:rsidRPr="001563D3">
              <w:rPr>
                <w:sz w:val="28"/>
                <w:szCs w:val="28"/>
              </w:rPr>
              <w:t>0,0</w:t>
            </w:r>
            <w:r w:rsidRPr="001563D3">
              <w:rPr>
                <w:sz w:val="28"/>
                <w:szCs w:val="28"/>
              </w:rPr>
              <w:t xml:space="preserve"> рублей;</w:t>
            </w:r>
          </w:p>
          <w:p w:rsidR="007235BD" w:rsidRPr="001563D3" w:rsidRDefault="007235BD" w:rsidP="007235BD">
            <w:pPr>
              <w:widowControl w:val="0"/>
              <w:jc w:val="both"/>
              <w:rPr>
                <w:sz w:val="28"/>
                <w:szCs w:val="28"/>
              </w:rPr>
            </w:pPr>
            <w:r w:rsidRPr="001563D3">
              <w:rPr>
                <w:sz w:val="28"/>
                <w:szCs w:val="28"/>
              </w:rPr>
              <w:t>2022 год –</w:t>
            </w:r>
            <w:r w:rsidR="001563D3" w:rsidRPr="001563D3">
              <w:rPr>
                <w:sz w:val="28"/>
                <w:szCs w:val="28"/>
              </w:rPr>
              <w:t xml:space="preserve">0,0 </w:t>
            </w:r>
            <w:r w:rsidRPr="001563D3">
              <w:rPr>
                <w:sz w:val="28"/>
                <w:szCs w:val="28"/>
              </w:rPr>
              <w:t xml:space="preserve"> рублей;</w:t>
            </w:r>
          </w:p>
          <w:p w:rsidR="003C1C9D" w:rsidRDefault="00443E31" w:rsidP="00C00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35BD" w:rsidRPr="001563D3">
              <w:rPr>
                <w:sz w:val="28"/>
                <w:szCs w:val="28"/>
              </w:rPr>
              <w:t xml:space="preserve"> год – 0,</w:t>
            </w:r>
            <w:r w:rsidR="00C006F2">
              <w:rPr>
                <w:sz w:val="28"/>
                <w:szCs w:val="28"/>
              </w:rPr>
              <w:t>0</w:t>
            </w:r>
            <w:r w:rsidR="007235BD" w:rsidRPr="001563D3">
              <w:rPr>
                <w:sz w:val="28"/>
                <w:szCs w:val="28"/>
              </w:rPr>
              <w:t xml:space="preserve"> рублей</w:t>
            </w:r>
          </w:p>
          <w:p w:rsidR="00C006F2" w:rsidRDefault="00C006F2" w:rsidP="00C00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-0,0 рублей</w:t>
            </w:r>
          </w:p>
          <w:p w:rsidR="00C006F2" w:rsidRPr="005344D6" w:rsidRDefault="00C006F2" w:rsidP="00C006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-0,0 рублей</w:t>
            </w:r>
          </w:p>
        </w:tc>
      </w:tr>
      <w:tr w:rsidR="00595AE0" w:rsidRPr="00BE4FDD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E0" w:rsidRPr="005344D6" w:rsidRDefault="00595AE0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B599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6F782D" w:rsidRDefault="00595AE0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 xml:space="preserve">В результате реализации мероприятий по повышению уровня благоустройства территорий </w:t>
            </w:r>
            <w:r w:rsidR="008B5991" w:rsidRPr="006F782D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7235BD">
              <w:rPr>
                <w:color w:val="000000"/>
                <w:sz w:val="28"/>
                <w:szCs w:val="28"/>
              </w:rPr>
              <w:t xml:space="preserve"> к концу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E97FA0" w:rsidRPr="006F782D" w:rsidRDefault="006F782D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у</w:t>
            </w:r>
            <w:r w:rsidR="00E97FA0" w:rsidRPr="006F782D">
              <w:rPr>
                <w:color w:val="000000"/>
                <w:sz w:val="28"/>
                <w:szCs w:val="28"/>
              </w:rPr>
              <w:t>величение количества благоустро</w:t>
            </w:r>
            <w:r w:rsidR="007235BD">
              <w:rPr>
                <w:color w:val="000000"/>
                <w:sz w:val="28"/>
                <w:szCs w:val="28"/>
              </w:rPr>
              <w:t>енных дворовых территорий до 9</w:t>
            </w:r>
            <w:r w:rsidRPr="006F782D">
              <w:rPr>
                <w:color w:val="000000"/>
                <w:sz w:val="28"/>
                <w:szCs w:val="28"/>
              </w:rPr>
              <w:t>4</w:t>
            </w:r>
            <w:r w:rsidR="002C4AD5">
              <w:rPr>
                <w:color w:val="000000"/>
                <w:sz w:val="28"/>
                <w:szCs w:val="28"/>
              </w:rPr>
              <w:t xml:space="preserve"> %</w:t>
            </w:r>
            <w:r w:rsidRPr="006F782D">
              <w:rPr>
                <w:color w:val="000000"/>
                <w:sz w:val="28"/>
                <w:szCs w:val="28"/>
              </w:rPr>
              <w:t>, увеличение площади благоуст</w:t>
            </w:r>
            <w:r w:rsidR="000217A5">
              <w:rPr>
                <w:color w:val="000000"/>
                <w:sz w:val="28"/>
                <w:szCs w:val="28"/>
              </w:rPr>
              <w:t>роенных дворовых территорий до 300</w:t>
            </w:r>
            <w:r w:rsidRPr="006F782D">
              <w:rPr>
                <w:color w:val="000000"/>
                <w:sz w:val="28"/>
                <w:szCs w:val="28"/>
              </w:rPr>
              <w:t>,5 тыс.кв</w:t>
            </w:r>
            <w:proofErr w:type="gramStart"/>
            <w:r w:rsidRPr="006F782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782D">
              <w:rPr>
                <w:color w:val="000000"/>
                <w:sz w:val="28"/>
                <w:szCs w:val="28"/>
              </w:rPr>
              <w:t>;</w:t>
            </w:r>
          </w:p>
          <w:p w:rsidR="006F782D" w:rsidRPr="006F782D" w:rsidRDefault="00BC47E4" w:rsidP="006F78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</w:t>
            </w:r>
            <w:r w:rsidR="000217A5"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="006F782D" w:rsidRPr="006F782D">
              <w:rPr>
                <w:color w:val="000000"/>
                <w:sz w:val="28"/>
                <w:szCs w:val="28"/>
              </w:rPr>
              <w:t xml:space="preserve"> году доли благоустроенных дворовых территорий от общего количества дворовых территорий </w:t>
            </w:r>
            <w:r w:rsidR="006F782D" w:rsidRPr="006F782D">
              <w:rPr>
                <w:color w:val="000000"/>
                <w:sz w:val="28"/>
                <w:szCs w:val="28"/>
              </w:rPr>
              <w:lastRenderedPageBreak/>
              <w:t xml:space="preserve">до уровня </w:t>
            </w:r>
            <w:r w:rsidR="000217A5">
              <w:rPr>
                <w:color w:val="000000"/>
                <w:sz w:val="28"/>
                <w:szCs w:val="28"/>
              </w:rPr>
              <w:t>44,7</w:t>
            </w:r>
            <w:r w:rsidR="006F782D"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595AE0" w:rsidRPr="005861E2" w:rsidRDefault="00BC47E4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</w:t>
            </w:r>
            <w:r w:rsidR="000217A5"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="00595AE0" w:rsidRPr="005861E2">
              <w:rPr>
                <w:color w:val="000000"/>
                <w:sz w:val="28"/>
                <w:szCs w:val="28"/>
              </w:rPr>
              <w:t xml:space="preserve"> году охвата населения благоустроенными дворовыми территориями до уровня </w:t>
            </w:r>
            <w:r w:rsidR="000217A5">
              <w:rPr>
                <w:color w:val="000000"/>
                <w:sz w:val="28"/>
                <w:szCs w:val="28"/>
              </w:rPr>
              <w:t>42,7</w:t>
            </w:r>
            <w:r w:rsidR="00674764" w:rsidRPr="005861E2">
              <w:rPr>
                <w:color w:val="000000"/>
                <w:sz w:val="28"/>
                <w:szCs w:val="28"/>
              </w:rPr>
              <w:t xml:space="preserve"> </w:t>
            </w:r>
            <w:r w:rsidR="00595AE0" w:rsidRPr="005861E2">
              <w:rPr>
                <w:color w:val="000000"/>
                <w:sz w:val="28"/>
                <w:szCs w:val="28"/>
              </w:rPr>
              <w:t>%;</w:t>
            </w:r>
          </w:p>
          <w:p w:rsidR="006F782D" w:rsidRDefault="006F782D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61E2">
              <w:rPr>
                <w:color w:val="000000"/>
                <w:sz w:val="28"/>
                <w:szCs w:val="28"/>
              </w:rPr>
              <w:t>обеспечение</w:t>
            </w:r>
            <w:r w:rsidR="000217A5">
              <w:rPr>
                <w:color w:val="000000"/>
                <w:sz w:val="28"/>
                <w:szCs w:val="28"/>
              </w:rPr>
              <w:t xml:space="preserve"> благоустройства ежегодно</w:t>
            </w:r>
            <w:r w:rsidRPr="006F782D">
              <w:rPr>
                <w:color w:val="000000"/>
                <w:sz w:val="28"/>
                <w:szCs w:val="28"/>
              </w:rPr>
              <w:t xml:space="preserve"> не менее </w:t>
            </w:r>
            <w:r w:rsidR="00F26A60">
              <w:rPr>
                <w:color w:val="000000"/>
                <w:sz w:val="28"/>
                <w:szCs w:val="28"/>
              </w:rPr>
              <w:t>3</w:t>
            </w:r>
            <w:r w:rsidRPr="006F782D">
              <w:rPr>
                <w:color w:val="000000"/>
                <w:sz w:val="28"/>
                <w:szCs w:val="28"/>
              </w:rPr>
              <w:t>-х общественных территорий;</w:t>
            </w:r>
          </w:p>
          <w:p w:rsidR="006F782D" w:rsidRPr="00A153F6" w:rsidRDefault="006F782D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площади благоустроенных</w:t>
            </w:r>
            <w:r w:rsidR="000217A5">
              <w:rPr>
                <w:color w:val="000000"/>
                <w:sz w:val="28"/>
                <w:szCs w:val="28"/>
              </w:rPr>
              <w:t xml:space="preserve"> общественных </w:t>
            </w:r>
            <w:r w:rsidR="000217A5" w:rsidRPr="00A153F6">
              <w:rPr>
                <w:color w:val="000000"/>
                <w:sz w:val="28"/>
                <w:szCs w:val="28"/>
              </w:rPr>
              <w:t>территорий до 9,85</w:t>
            </w:r>
            <w:r w:rsidRPr="00A153F6">
              <w:rPr>
                <w:color w:val="000000"/>
                <w:sz w:val="28"/>
                <w:szCs w:val="28"/>
              </w:rPr>
              <w:t xml:space="preserve"> га;</w:t>
            </w:r>
          </w:p>
          <w:p w:rsidR="00595AE0" w:rsidRPr="006F782D" w:rsidRDefault="006F782D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3F6">
              <w:rPr>
                <w:color w:val="000000"/>
                <w:sz w:val="28"/>
                <w:szCs w:val="28"/>
              </w:rPr>
              <w:t>увеличение</w:t>
            </w:r>
            <w:r w:rsidR="00595AE0" w:rsidRPr="00A153F6">
              <w:rPr>
                <w:color w:val="000000"/>
                <w:sz w:val="28"/>
                <w:szCs w:val="28"/>
              </w:rPr>
              <w:t xml:space="preserve">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 году доли </w:t>
            </w:r>
            <w:r>
              <w:rPr>
                <w:color w:val="000000"/>
                <w:sz w:val="28"/>
                <w:szCs w:val="28"/>
              </w:rPr>
              <w:t xml:space="preserve">площади 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благоустроенных </w:t>
            </w:r>
            <w:r>
              <w:rPr>
                <w:color w:val="000000"/>
                <w:sz w:val="28"/>
                <w:szCs w:val="28"/>
              </w:rPr>
              <w:t xml:space="preserve">общественных 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</w:rPr>
              <w:t>к общей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площади общественных </w:t>
            </w:r>
            <w:r w:rsidR="00595AE0" w:rsidRPr="006F782D">
              <w:rPr>
                <w:color w:val="000000"/>
                <w:sz w:val="28"/>
                <w:szCs w:val="28"/>
              </w:rPr>
              <w:t xml:space="preserve">территорий до уровня </w:t>
            </w:r>
            <w:r w:rsidR="00A153F6">
              <w:rPr>
                <w:color w:val="000000"/>
                <w:sz w:val="28"/>
                <w:szCs w:val="28"/>
              </w:rPr>
              <w:t>69,8</w:t>
            </w:r>
            <w:r w:rsidR="00674764" w:rsidRPr="006F782D">
              <w:rPr>
                <w:color w:val="000000"/>
                <w:sz w:val="28"/>
                <w:szCs w:val="28"/>
              </w:rPr>
              <w:t xml:space="preserve"> </w:t>
            </w:r>
            <w:r w:rsidR="00595AE0" w:rsidRPr="006F782D">
              <w:rPr>
                <w:color w:val="000000"/>
                <w:sz w:val="28"/>
                <w:szCs w:val="28"/>
              </w:rPr>
              <w:t>%;</w:t>
            </w:r>
          </w:p>
          <w:p w:rsidR="00D90A80" w:rsidRDefault="008A1064" w:rsidP="008B59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 w:rsidR="00D90A80">
              <w:rPr>
                <w:sz w:val="28"/>
                <w:szCs w:val="28"/>
              </w:rPr>
              <w:t xml:space="preserve"> показателя п</w:t>
            </w:r>
            <w:r w:rsidR="00D90A80" w:rsidRPr="008B5991">
              <w:rPr>
                <w:sz w:val="28"/>
                <w:szCs w:val="28"/>
              </w:rPr>
              <w:t>лоща</w:t>
            </w:r>
            <w:r w:rsidR="00D90A80">
              <w:rPr>
                <w:sz w:val="28"/>
                <w:szCs w:val="28"/>
              </w:rPr>
              <w:t>ди</w:t>
            </w:r>
            <w:r w:rsidR="00D90A80" w:rsidRPr="008B5991">
              <w:rPr>
                <w:sz w:val="28"/>
                <w:szCs w:val="28"/>
              </w:rPr>
              <w:t xml:space="preserve"> благоустроенных общественных территорий, приходящихся на 1 жителя муниципального образования</w:t>
            </w:r>
            <w:r w:rsidR="00D90A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 уровня </w:t>
            </w:r>
            <w:r w:rsidR="00176F3B">
              <w:rPr>
                <w:sz w:val="28"/>
                <w:szCs w:val="28"/>
              </w:rPr>
              <w:t>1,43</w:t>
            </w:r>
            <w:r w:rsidR="00D90A80">
              <w:rPr>
                <w:sz w:val="28"/>
                <w:szCs w:val="28"/>
              </w:rPr>
              <w:t xml:space="preserve"> кв</w:t>
            </w:r>
            <w:proofErr w:type="gramStart"/>
            <w:r w:rsidR="00D90A80">
              <w:rPr>
                <w:sz w:val="28"/>
                <w:szCs w:val="28"/>
              </w:rPr>
              <w:t>.м</w:t>
            </w:r>
            <w:proofErr w:type="gramEnd"/>
            <w:r w:rsidR="00D90A80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="00D90A80">
              <w:rPr>
                <w:sz w:val="28"/>
                <w:szCs w:val="28"/>
              </w:rPr>
              <w:t>1 жителя, с учетом роста количества жителей;</w:t>
            </w:r>
          </w:p>
          <w:p w:rsidR="005861E2" w:rsidRDefault="00D90A80" w:rsidP="008B5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="005861E2"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="005861E2"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="005861E2"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  <w:r w:rsidR="008A1064">
              <w:rPr>
                <w:sz w:val="28"/>
                <w:szCs w:val="28"/>
              </w:rPr>
              <w:t xml:space="preserve">, </w:t>
            </w:r>
            <w:r w:rsidR="00A153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%;</w:t>
            </w:r>
          </w:p>
          <w:p w:rsidR="005861E2" w:rsidRDefault="00D76F86" w:rsidP="008B5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D90A80" w:rsidRPr="008B5991">
              <w:rPr>
                <w:sz w:val="28"/>
                <w:szCs w:val="28"/>
              </w:rPr>
              <w:t xml:space="preserve"> трудового участия заинтересованных лиц </w:t>
            </w:r>
            <w:r w:rsidR="005F7465">
              <w:rPr>
                <w:sz w:val="28"/>
                <w:szCs w:val="28"/>
              </w:rPr>
              <w:br/>
            </w:r>
            <w:r w:rsidR="00D90A80" w:rsidRPr="008B5991">
              <w:rPr>
                <w:sz w:val="28"/>
                <w:szCs w:val="28"/>
              </w:rPr>
              <w:t>в выполнении минимального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равном 21 чел. / час</w:t>
            </w:r>
            <w:r w:rsidR="00A153F6">
              <w:rPr>
                <w:sz w:val="28"/>
                <w:szCs w:val="28"/>
              </w:rPr>
              <w:t xml:space="preserve"> ежегодно</w:t>
            </w:r>
            <w:r>
              <w:rPr>
                <w:sz w:val="28"/>
                <w:szCs w:val="28"/>
              </w:rPr>
              <w:t>;</w:t>
            </w:r>
          </w:p>
          <w:p w:rsidR="005861E2" w:rsidRDefault="0030447C" w:rsidP="008B5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D76F86">
              <w:rPr>
                <w:sz w:val="28"/>
                <w:szCs w:val="28"/>
              </w:rPr>
              <w:t>д</w:t>
            </w:r>
            <w:r w:rsidR="00D90A80"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="00D90A80"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="00D90A80"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  <w:r w:rsidR="007A1EC8">
              <w:rPr>
                <w:sz w:val="28"/>
                <w:szCs w:val="28"/>
              </w:rPr>
              <w:t xml:space="preserve">, </w:t>
            </w:r>
            <w:r w:rsidR="00A153F6">
              <w:rPr>
                <w:sz w:val="28"/>
                <w:szCs w:val="28"/>
              </w:rPr>
              <w:t>5</w:t>
            </w:r>
            <w:r w:rsidR="007A1EC8">
              <w:rPr>
                <w:sz w:val="28"/>
                <w:szCs w:val="28"/>
              </w:rPr>
              <w:t>%;</w:t>
            </w:r>
          </w:p>
          <w:p w:rsidR="00FC6A5A" w:rsidRDefault="00D76F86" w:rsidP="00907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D90A80" w:rsidRPr="008B5991">
              <w:rPr>
                <w:sz w:val="28"/>
                <w:szCs w:val="28"/>
              </w:rPr>
              <w:t xml:space="preserve"> трудового участия заинтересованных лиц </w:t>
            </w:r>
            <w:r w:rsidR="005F7465">
              <w:rPr>
                <w:sz w:val="28"/>
                <w:szCs w:val="28"/>
              </w:rPr>
              <w:br/>
            </w:r>
            <w:r w:rsidR="00D90A80" w:rsidRPr="008B5991">
              <w:rPr>
                <w:sz w:val="28"/>
                <w:szCs w:val="28"/>
              </w:rPr>
              <w:t>в выполнении дополнительного перечня работ по благоустройству дворовых территории</w:t>
            </w:r>
            <w:r w:rsidR="0030447C">
              <w:rPr>
                <w:sz w:val="28"/>
                <w:szCs w:val="28"/>
              </w:rPr>
              <w:t xml:space="preserve"> в объеме, равном 28</w:t>
            </w:r>
            <w:r>
              <w:rPr>
                <w:sz w:val="28"/>
                <w:szCs w:val="28"/>
              </w:rPr>
              <w:t xml:space="preserve"> чел. / час</w:t>
            </w:r>
            <w:r w:rsidR="00A153F6">
              <w:rPr>
                <w:sz w:val="28"/>
                <w:szCs w:val="28"/>
              </w:rPr>
              <w:t xml:space="preserve"> ежегодно</w:t>
            </w:r>
            <w:r w:rsidR="000C2967">
              <w:rPr>
                <w:sz w:val="28"/>
                <w:szCs w:val="28"/>
              </w:rPr>
              <w:t>;</w:t>
            </w:r>
          </w:p>
          <w:p w:rsidR="000C2967" w:rsidRPr="00041960" w:rsidRDefault="000C2967" w:rsidP="00FF4F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к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FF4F25">
              <w:rPr>
                <w:color w:val="000000"/>
                <w:sz w:val="28"/>
                <w:szCs w:val="28"/>
              </w:rPr>
              <w:t>4</w:t>
            </w:r>
            <w:r w:rsidRPr="005861E2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>100 % инвентаризации</w:t>
            </w:r>
            <w:r w:rsidRPr="00586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дворовых и общественных территорий</w:t>
            </w:r>
          </w:p>
        </w:tc>
      </w:tr>
    </w:tbl>
    <w:p w:rsidR="00CB0649" w:rsidRDefault="00CB0649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0649" w:rsidRDefault="00CB0649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0649" w:rsidRDefault="00CB0649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153F6" w:rsidRDefault="00A153F6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A153F6" w:rsidSect="00CA67FF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649" w:rsidRDefault="00CA67FF" w:rsidP="00595AE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595AE0" w:rsidRPr="00DE05E5" w:rsidRDefault="00595AE0" w:rsidP="00FF4F25">
      <w:pPr>
        <w:pStyle w:val="a3"/>
        <w:ind w:left="85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</w:t>
      </w:r>
    </w:p>
    <w:p w:rsidR="00595AE0" w:rsidRPr="00DE05E5" w:rsidRDefault="00595AE0" w:rsidP="00FF4F25">
      <w:pPr>
        <w:pStyle w:val="a3"/>
        <w:ind w:left="8505"/>
        <w:jc w:val="right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FF4F25">
      <w:pPr>
        <w:pStyle w:val="a3"/>
        <w:ind w:left="850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0F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245D0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A153F6">
        <w:rPr>
          <w:rFonts w:ascii="Times New Roman" w:hAnsi="Times New Roman"/>
          <w:sz w:val="28"/>
          <w:szCs w:val="28"/>
        </w:rPr>
        <w:t xml:space="preserve"> </w:t>
      </w:r>
      <w:r w:rsidR="002E70FA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D245D0">
        <w:rPr>
          <w:rFonts w:ascii="Times New Roman" w:hAnsi="Times New Roman"/>
          <w:sz w:val="28"/>
          <w:szCs w:val="28"/>
        </w:rPr>
        <w:t xml:space="preserve">Шебалинского сельского поселения </w:t>
      </w:r>
      <w:r w:rsidR="00A153F6">
        <w:rPr>
          <w:rFonts w:ascii="Times New Roman" w:hAnsi="Times New Roman"/>
          <w:sz w:val="28"/>
          <w:szCs w:val="28"/>
        </w:rPr>
        <w:t>на 20</w:t>
      </w:r>
      <w:r w:rsidR="00FF4F25">
        <w:rPr>
          <w:rFonts w:ascii="Times New Roman" w:hAnsi="Times New Roman"/>
          <w:sz w:val="28"/>
          <w:szCs w:val="28"/>
        </w:rPr>
        <w:t>20</w:t>
      </w:r>
      <w:r w:rsidR="00A153F6">
        <w:rPr>
          <w:rFonts w:ascii="Times New Roman" w:hAnsi="Times New Roman"/>
          <w:sz w:val="28"/>
          <w:szCs w:val="28"/>
        </w:rPr>
        <w:t xml:space="preserve"> - </w:t>
      </w:r>
      <w:r w:rsidR="00443E31">
        <w:rPr>
          <w:rFonts w:ascii="Times New Roman" w:hAnsi="Times New Roman"/>
          <w:sz w:val="28"/>
          <w:szCs w:val="28"/>
        </w:rPr>
        <w:t>202</w:t>
      </w:r>
      <w:r w:rsidR="00FF4F25">
        <w:rPr>
          <w:rFonts w:ascii="Times New Roman" w:hAnsi="Times New Roman"/>
          <w:sz w:val="28"/>
          <w:szCs w:val="28"/>
        </w:rPr>
        <w:t>4</w:t>
      </w:r>
      <w:r w:rsidR="002E70FA">
        <w:rPr>
          <w:rFonts w:ascii="Times New Roman" w:hAnsi="Times New Roman"/>
          <w:sz w:val="28"/>
          <w:szCs w:val="28"/>
        </w:rPr>
        <w:t xml:space="preserve"> год</w:t>
      </w:r>
      <w:r w:rsidR="00A153F6">
        <w:rPr>
          <w:rFonts w:ascii="Times New Roman" w:hAnsi="Times New Roman"/>
          <w:sz w:val="28"/>
          <w:szCs w:val="28"/>
        </w:rPr>
        <w:t>ы</w:t>
      </w:r>
      <w:r w:rsidR="00FF4F25">
        <w:rPr>
          <w:rFonts w:ascii="Times New Roman" w:hAnsi="Times New Roman"/>
          <w:sz w:val="28"/>
          <w:szCs w:val="28"/>
        </w:rPr>
        <w:t>»</w:t>
      </w:r>
    </w:p>
    <w:p w:rsidR="00595AE0" w:rsidRPr="00DE05E5" w:rsidRDefault="00595AE0" w:rsidP="00595A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95AE0" w:rsidRDefault="00595AE0" w:rsidP="00595AE0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5AE0" w:rsidRPr="00CE3F9F" w:rsidRDefault="00595AE0" w:rsidP="00595AE0">
      <w:pPr>
        <w:jc w:val="center"/>
        <w:rPr>
          <w:b/>
          <w:bCs/>
          <w:sz w:val="28"/>
          <w:szCs w:val="28"/>
        </w:rPr>
      </w:pPr>
      <w:r w:rsidRPr="00CE3F9F">
        <w:rPr>
          <w:b/>
          <w:bCs/>
          <w:sz w:val="28"/>
          <w:szCs w:val="28"/>
        </w:rPr>
        <w:t xml:space="preserve">СВЕДЕНИЯ </w:t>
      </w:r>
    </w:p>
    <w:p w:rsidR="00595AE0" w:rsidRPr="00CE3F9F" w:rsidRDefault="00595AE0" w:rsidP="00595AE0">
      <w:pPr>
        <w:jc w:val="center"/>
        <w:rPr>
          <w:b/>
          <w:sz w:val="28"/>
          <w:szCs w:val="28"/>
        </w:rPr>
      </w:pPr>
      <w:r w:rsidRPr="00CE3F9F">
        <w:rPr>
          <w:b/>
          <w:bCs/>
          <w:sz w:val="28"/>
          <w:szCs w:val="28"/>
        </w:rPr>
        <w:t xml:space="preserve">о показателях (индикаторах) муниципальной программы </w:t>
      </w:r>
      <w:r w:rsidR="008A1064">
        <w:rPr>
          <w:rFonts w:ascii="Times New Roman CYR" w:hAnsi="Times New Roman CYR" w:cs="Times New Roman CYR"/>
          <w:b/>
          <w:sz w:val="28"/>
          <w:szCs w:val="28"/>
        </w:rPr>
        <w:t>формирования современной городской среды</w:t>
      </w:r>
      <w:r w:rsidR="008A1064" w:rsidRPr="00B711E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1064" w:rsidRPr="00B711E3">
        <w:rPr>
          <w:b/>
          <w:sz w:val="28"/>
          <w:szCs w:val="28"/>
        </w:rPr>
        <w:t xml:space="preserve">муниципального образования </w:t>
      </w:r>
      <w:r w:rsidR="00B0378E">
        <w:rPr>
          <w:b/>
          <w:sz w:val="28"/>
          <w:szCs w:val="28"/>
        </w:rPr>
        <w:t xml:space="preserve">Шебалинское сельское поселение </w:t>
      </w:r>
      <w:r w:rsidR="008A1064" w:rsidRPr="00B711E3">
        <w:rPr>
          <w:b/>
          <w:sz w:val="28"/>
          <w:szCs w:val="28"/>
        </w:rPr>
        <w:t xml:space="preserve"> «Формирование современной городской среды на территории </w:t>
      </w:r>
      <w:r w:rsidR="00B0378E">
        <w:rPr>
          <w:b/>
          <w:sz w:val="28"/>
          <w:szCs w:val="28"/>
        </w:rPr>
        <w:t>Шебалинского сельского поселения</w:t>
      </w:r>
      <w:r w:rsidR="00A153F6">
        <w:rPr>
          <w:b/>
          <w:sz w:val="28"/>
          <w:szCs w:val="28"/>
        </w:rPr>
        <w:t xml:space="preserve"> на 20</w:t>
      </w:r>
      <w:r w:rsidR="00FF4F25">
        <w:rPr>
          <w:b/>
          <w:sz w:val="28"/>
          <w:szCs w:val="28"/>
        </w:rPr>
        <w:t>20</w:t>
      </w:r>
      <w:r w:rsidR="00A153F6">
        <w:rPr>
          <w:b/>
          <w:sz w:val="28"/>
          <w:szCs w:val="28"/>
        </w:rPr>
        <w:t xml:space="preserve"> - </w:t>
      </w:r>
      <w:r w:rsidR="00443E31">
        <w:rPr>
          <w:b/>
          <w:sz w:val="28"/>
          <w:szCs w:val="28"/>
        </w:rPr>
        <w:t>202</w:t>
      </w:r>
      <w:r w:rsidR="00FF4F25">
        <w:rPr>
          <w:b/>
          <w:sz w:val="28"/>
          <w:szCs w:val="28"/>
        </w:rPr>
        <w:t>4</w:t>
      </w:r>
      <w:r w:rsidR="008A1064" w:rsidRPr="00B711E3">
        <w:rPr>
          <w:b/>
          <w:sz w:val="28"/>
          <w:szCs w:val="28"/>
        </w:rPr>
        <w:t xml:space="preserve"> год</w:t>
      </w:r>
      <w:r w:rsidR="00A153F6">
        <w:rPr>
          <w:b/>
          <w:sz w:val="28"/>
          <w:szCs w:val="28"/>
        </w:rPr>
        <w:t>ы</w:t>
      </w:r>
      <w:r w:rsidR="002D0DF8">
        <w:rPr>
          <w:b/>
          <w:sz w:val="28"/>
          <w:szCs w:val="28"/>
        </w:rPr>
        <w:t>»</w:t>
      </w:r>
    </w:p>
    <w:p w:rsidR="00595AE0" w:rsidRDefault="00595AE0" w:rsidP="00595AE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269"/>
        <w:gridCol w:w="1678"/>
        <w:gridCol w:w="1257"/>
        <w:gridCol w:w="1286"/>
        <w:gridCol w:w="1122"/>
        <w:gridCol w:w="1159"/>
        <w:gridCol w:w="1126"/>
        <w:gridCol w:w="1126"/>
        <w:gridCol w:w="1126"/>
        <w:gridCol w:w="1056"/>
      </w:tblGrid>
      <w:tr w:rsidR="00D51435" w:rsidRPr="004366EE" w:rsidTr="0007544B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Значения показателей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год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4F25">
              <w:rPr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4F25"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F4F25">
              <w:rPr>
                <w:sz w:val="28"/>
                <w:szCs w:val="28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4F25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4F25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F4F25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F26A60" w:rsidP="00E4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442CF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Default="00443E31" w:rsidP="00E4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442CF">
              <w:rPr>
                <w:sz w:val="28"/>
                <w:szCs w:val="28"/>
              </w:rPr>
              <w:t>4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Ед., </w:t>
            </w:r>
            <w:r>
              <w:rPr>
                <w:sz w:val="28"/>
                <w:szCs w:val="28"/>
              </w:rPr>
              <w:t>тыс.</w:t>
            </w:r>
            <w:r w:rsidRPr="004366EE">
              <w:rPr>
                <w:sz w:val="28"/>
                <w:szCs w:val="28"/>
              </w:rPr>
              <w:t>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21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70;</w:t>
            </w:r>
          </w:p>
          <w:p w:rsidR="00FF4F25" w:rsidRPr="00F26A60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5" w:rsidRDefault="00FF4F25" w:rsidP="00FF4F25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;</w:t>
            </w:r>
          </w:p>
          <w:p w:rsidR="00FF4F25" w:rsidRPr="00F26A60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  <w:p w:rsidR="003F5521" w:rsidRPr="00F26A60" w:rsidRDefault="003F5521" w:rsidP="003A2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3F5521">
              <w:rPr>
                <w:sz w:val="28"/>
                <w:szCs w:val="28"/>
              </w:rPr>
              <w:t>;</w:t>
            </w:r>
          </w:p>
          <w:p w:rsidR="003F5521" w:rsidRPr="00F26A60" w:rsidRDefault="003F5521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4F25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3F5521">
              <w:rPr>
                <w:sz w:val="28"/>
                <w:szCs w:val="28"/>
              </w:rPr>
              <w:t>;</w:t>
            </w:r>
          </w:p>
          <w:p w:rsidR="003F5521" w:rsidRPr="00F26A60" w:rsidRDefault="00FF4F25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3F5521">
              <w:rPr>
                <w:sz w:val="28"/>
                <w:szCs w:val="28"/>
              </w:rPr>
              <w:t>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26A60" w:rsidP="003A2876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94</w:t>
            </w:r>
            <w:r w:rsidR="003F5521">
              <w:rPr>
                <w:sz w:val="28"/>
                <w:szCs w:val="28"/>
              </w:rPr>
              <w:t>;</w:t>
            </w:r>
          </w:p>
          <w:p w:rsidR="003F5521" w:rsidRPr="00F26A60" w:rsidRDefault="003F5521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26A60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3F5521">
              <w:rPr>
                <w:sz w:val="28"/>
                <w:szCs w:val="28"/>
              </w:rPr>
              <w:t>;</w:t>
            </w:r>
          </w:p>
          <w:p w:rsidR="003F5521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Проценты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F4F25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26A60" w:rsidP="00FF4F25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3</w:t>
            </w:r>
            <w:r w:rsidR="00FF4F25">
              <w:rPr>
                <w:sz w:val="28"/>
                <w:szCs w:val="28"/>
              </w:rPr>
              <w:t>6</w:t>
            </w:r>
            <w:r w:rsidRPr="00F26A60">
              <w:rPr>
                <w:sz w:val="28"/>
                <w:szCs w:val="28"/>
              </w:rPr>
              <w:t>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F4F25" w:rsidP="003A2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26A60" w:rsidP="00FF4F25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4</w:t>
            </w:r>
            <w:r w:rsidR="00FF4F25">
              <w:rPr>
                <w:sz w:val="28"/>
                <w:szCs w:val="28"/>
              </w:rPr>
              <w:t>4</w:t>
            </w:r>
            <w:r w:rsidRPr="00F26A60">
              <w:rPr>
                <w:sz w:val="28"/>
                <w:szCs w:val="28"/>
              </w:rPr>
              <w:t>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26A60" w:rsidP="003A2876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44,7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F26A60" w:rsidRDefault="00F26A60" w:rsidP="00F26A60">
            <w:pPr>
              <w:jc w:val="center"/>
              <w:rPr>
                <w:sz w:val="28"/>
                <w:szCs w:val="28"/>
              </w:rPr>
            </w:pPr>
            <w:r w:rsidRPr="00F26A60">
              <w:rPr>
                <w:sz w:val="28"/>
                <w:szCs w:val="28"/>
              </w:rPr>
              <w:t>44,7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Охват населения </w:t>
            </w:r>
            <w:r w:rsidRPr="004366EE">
              <w:rPr>
                <w:sz w:val="28"/>
                <w:szCs w:val="28"/>
              </w:rPr>
              <w:lastRenderedPageBreak/>
              <w:t xml:space="preserve">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sz w:val="28"/>
                <w:szCs w:val="28"/>
              </w:rPr>
              <w:t xml:space="preserve"> (в текущем году)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Ед.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Площадь благоустроенных общественных территорий</w:t>
            </w:r>
            <w:r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FF4F25">
              <w:rPr>
                <w:sz w:val="28"/>
                <w:szCs w:val="28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Доля площади благоустроенных общественных территорий  к общей площади  общественных территорий</w:t>
            </w:r>
            <w:r>
              <w:rPr>
                <w:sz w:val="28"/>
                <w:szCs w:val="28"/>
              </w:rPr>
              <w:t>, п</w:t>
            </w:r>
            <w:r w:rsidRPr="004366EE">
              <w:rPr>
                <w:sz w:val="28"/>
                <w:szCs w:val="28"/>
              </w:rPr>
              <w:t xml:space="preserve">лощадь </w:t>
            </w:r>
            <w:r w:rsidRPr="004366EE">
              <w:rPr>
                <w:sz w:val="28"/>
                <w:szCs w:val="28"/>
              </w:rPr>
              <w:lastRenderedPageBreak/>
              <w:t>благоустроенных общественных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 xml:space="preserve">Проценты, </w:t>
            </w:r>
            <w:r>
              <w:rPr>
                <w:sz w:val="28"/>
                <w:szCs w:val="28"/>
              </w:rPr>
              <w:t>тыс.</w:t>
            </w:r>
            <w:r w:rsidRPr="004366EE">
              <w:rPr>
                <w:sz w:val="28"/>
                <w:szCs w:val="28"/>
              </w:rPr>
              <w:t>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58,9;</w:t>
            </w:r>
          </w:p>
          <w:p w:rsidR="00FF4F25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  <w:p w:rsidR="00FF4F25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3B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  <w:r w:rsidR="00176F3B">
              <w:rPr>
                <w:sz w:val="28"/>
                <w:szCs w:val="28"/>
              </w:rPr>
              <w:t>;</w:t>
            </w:r>
          </w:p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74BA9">
              <w:rPr>
                <w:sz w:val="28"/>
                <w:szCs w:val="28"/>
              </w:rPr>
              <w:t>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3B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  <w:r w:rsidR="00176F3B">
              <w:rPr>
                <w:sz w:val="28"/>
                <w:szCs w:val="28"/>
              </w:rPr>
              <w:t>;</w:t>
            </w:r>
          </w:p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69,8;</w:t>
            </w:r>
          </w:p>
          <w:p w:rsidR="003F5521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69,8;</w:t>
            </w:r>
          </w:p>
          <w:p w:rsidR="003F5521" w:rsidRDefault="003F5521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98,500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F4F25">
              <w:rPr>
                <w:sz w:val="28"/>
                <w:szCs w:val="28"/>
              </w:rPr>
              <w:t>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F4F25">
              <w:rPr>
                <w:sz w:val="28"/>
                <w:szCs w:val="28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E4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442CF">
              <w:rPr>
                <w:sz w:val="28"/>
                <w:szCs w:val="28"/>
              </w:rPr>
              <w:t>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176F3B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Проценты, рубли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B0378E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5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176F3B" w:rsidRPr="00DA4872" w:rsidRDefault="00FF4F25" w:rsidP="00FF4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396 000</w:t>
            </w:r>
            <w:r w:rsidR="00D51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F26A60" w:rsidRPr="00DA4872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396 000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F26A60" w:rsidRPr="00DA4872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396 000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F26A60" w:rsidRPr="00DA4872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</w:t>
            </w:r>
          </w:p>
          <w:p w:rsidR="00F26A60" w:rsidRPr="00DA4872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396 000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E442CF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435">
              <w:rPr>
                <w:sz w:val="28"/>
                <w:szCs w:val="28"/>
              </w:rPr>
              <w:t>;</w:t>
            </w:r>
          </w:p>
          <w:p w:rsidR="00D51435" w:rsidRPr="00DA4872" w:rsidRDefault="00E442CF" w:rsidP="00E44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396 00</w:t>
            </w:r>
            <w:r w:rsidR="00D51435">
              <w:rPr>
                <w:sz w:val="28"/>
                <w:szCs w:val="28"/>
              </w:rPr>
              <w:t>0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Объем трудового участия заинтересованных лиц в выполнении минимального перечня </w:t>
            </w:r>
            <w:r w:rsidRPr="004366EE">
              <w:rPr>
                <w:sz w:val="28"/>
                <w:szCs w:val="28"/>
              </w:rPr>
              <w:lastRenderedPageBreak/>
              <w:t>работ по благоустройству дворовых   территории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Чел./часы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B0378E" w:rsidP="00B03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13510B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Проценты, рубли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DA4872" w:rsidRDefault="00B0378E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5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D51435" w:rsidRPr="00DA4872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454 000</w:t>
            </w:r>
            <w:r w:rsidR="00D51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F26A60" w:rsidRPr="00DA4872" w:rsidRDefault="001563D3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D51435">
              <w:rPr>
                <w:sz w:val="28"/>
                <w:szCs w:val="28"/>
              </w:rPr>
              <w:t>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F26A60" w:rsidRPr="00DA4872" w:rsidRDefault="001563D3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D51435">
              <w:rPr>
                <w:sz w:val="28"/>
                <w:szCs w:val="28"/>
              </w:rPr>
              <w:t>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F26A60" w:rsidRPr="00DA4872" w:rsidRDefault="001563D3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D51435">
              <w:rPr>
                <w:sz w:val="28"/>
                <w:szCs w:val="28"/>
              </w:rPr>
              <w:t> 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D51435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5;</w:t>
            </w:r>
          </w:p>
          <w:p w:rsidR="00F26A60" w:rsidRPr="00DA4872" w:rsidRDefault="001563D3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D51435">
              <w:rPr>
                <w:sz w:val="28"/>
                <w:szCs w:val="28"/>
              </w:rPr>
              <w:t> 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35" w:rsidRDefault="00E442CF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1435">
              <w:rPr>
                <w:sz w:val="28"/>
                <w:szCs w:val="28"/>
              </w:rPr>
              <w:t>;</w:t>
            </w:r>
          </w:p>
          <w:p w:rsidR="00F26A60" w:rsidRPr="00DA4872" w:rsidRDefault="00E442CF" w:rsidP="00D5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454000</w:t>
            </w:r>
          </w:p>
        </w:tc>
      </w:tr>
      <w:tr w:rsidR="00D51435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3507FC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0" w:rsidRPr="004366EE" w:rsidRDefault="00F26A60" w:rsidP="003507FC">
            <w:pPr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F26A60" w:rsidP="003507FC">
            <w:pPr>
              <w:jc w:val="center"/>
              <w:rPr>
                <w:sz w:val="28"/>
                <w:szCs w:val="28"/>
              </w:rPr>
            </w:pPr>
            <w:r w:rsidRPr="004366EE">
              <w:rPr>
                <w:sz w:val="28"/>
                <w:szCs w:val="28"/>
              </w:rPr>
              <w:t>Чел./часы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0" w:rsidRDefault="00D5143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C2967" w:rsidRPr="004366EE" w:rsidTr="0007544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67" w:rsidRPr="004366EE" w:rsidRDefault="000C2967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67" w:rsidRPr="004366EE" w:rsidRDefault="000C2967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инвентаризации дворовых и общественных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Pr="004366EE" w:rsidRDefault="000C2967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Pr="004366EE" w:rsidRDefault="00B0378E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350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FF4F25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67" w:rsidRDefault="000C2967" w:rsidP="00F2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95AE0" w:rsidRDefault="00595AE0" w:rsidP="00595AE0">
      <w:pPr>
        <w:jc w:val="center"/>
        <w:rPr>
          <w:sz w:val="28"/>
          <w:szCs w:val="28"/>
        </w:rPr>
      </w:pPr>
    </w:p>
    <w:p w:rsidR="00595AE0" w:rsidRDefault="00595AE0" w:rsidP="00595AE0">
      <w:pPr>
        <w:jc w:val="center"/>
        <w:rPr>
          <w:sz w:val="28"/>
          <w:szCs w:val="28"/>
        </w:rPr>
      </w:pPr>
    </w:p>
    <w:p w:rsidR="00595AE0" w:rsidRDefault="00595AE0" w:rsidP="00595AE0">
      <w:pPr>
        <w:pStyle w:val="a3"/>
        <w:jc w:val="right"/>
        <w:rPr>
          <w:rFonts w:ascii="Times New Roman" w:hAnsi="Times New Roman"/>
          <w:sz w:val="28"/>
          <w:szCs w:val="28"/>
        </w:rPr>
        <w:sectPr w:rsidR="00595AE0" w:rsidSect="00CA67FF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595AE0" w:rsidRPr="00DE05E5" w:rsidRDefault="00595AE0" w:rsidP="00595AE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F0C45">
        <w:rPr>
          <w:rFonts w:ascii="Times New Roman" w:hAnsi="Times New Roman"/>
          <w:sz w:val="28"/>
          <w:szCs w:val="28"/>
        </w:rPr>
        <w:t>3</w:t>
      </w:r>
    </w:p>
    <w:p w:rsidR="00595AE0" w:rsidRPr="00DE05E5" w:rsidRDefault="00595AE0" w:rsidP="00595AE0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595AE0">
      <w:pPr>
        <w:pStyle w:val="a3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73E47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E5F3E">
        <w:rPr>
          <w:rFonts w:ascii="Times New Roman" w:hAnsi="Times New Roman"/>
          <w:sz w:val="28"/>
          <w:szCs w:val="28"/>
        </w:rPr>
        <w:br/>
        <w:t>«Формирование современной городской среды на территори</w:t>
      </w:r>
      <w:r w:rsidR="00F81FAC">
        <w:rPr>
          <w:rFonts w:ascii="Times New Roman" w:hAnsi="Times New Roman"/>
          <w:sz w:val="28"/>
          <w:szCs w:val="28"/>
        </w:rPr>
        <w:t xml:space="preserve">и </w:t>
      </w:r>
      <w:r w:rsidR="00473E47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F81FAC">
        <w:rPr>
          <w:rFonts w:ascii="Times New Roman" w:hAnsi="Times New Roman"/>
          <w:sz w:val="28"/>
          <w:szCs w:val="28"/>
        </w:rPr>
        <w:t xml:space="preserve"> на 20</w:t>
      </w:r>
      <w:r w:rsidR="00D503F8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D503F8">
        <w:rPr>
          <w:rFonts w:ascii="Times New Roman" w:hAnsi="Times New Roman"/>
          <w:sz w:val="28"/>
          <w:szCs w:val="28"/>
        </w:rPr>
        <w:t>4</w:t>
      </w:r>
      <w:r w:rsidR="009E5F3E"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  <w:r w:rsidR="002D0DF8">
        <w:rPr>
          <w:rFonts w:ascii="Times New Roman" w:hAnsi="Times New Roman"/>
          <w:sz w:val="28"/>
          <w:szCs w:val="28"/>
        </w:rPr>
        <w:t>»</w:t>
      </w:r>
    </w:p>
    <w:p w:rsidR="00595AE0" w:rsidRDefault="00595AE0" w:rsidP="00595AE0">
      <w:pPr>
        <w:jc w:val="center"/>
        <w:rPr>
          <w:sz w:val="28"/>
          <w:szCs w:val="28"/>
        </w:rPr>
      </w:pPr>
    </w:p>
    <w:p w:rsidR="00595AE0" w:rsidRPr="00B517A1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B517A1">
        <w:rPr>
          <w:b/>
          <w:sz w:val="27"/>
          <w:szCs w:val="27"/>
        </w:rPr>
        <w:t>РЕСУРСНОЕ ОБЕСПЕЧЕНИЕ</w:t>
      </w:r>
    </w:p>
    <w:p w:rsidR="00595AE0" w:rsidRPr="00B517A1" w:rsidRDefault="00595AE0" w:rsidP="00595A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B517A1">
        <w:rPr>
          <w:b/>
          <w:sz w:val="27"/>
          <w:szCs w:val="27"/>
        </w:rPr>
        <w:t xml:space="preserve">реализации муниципальной программы </w:t>
      </w:r>
      <w:r w:rsidR="00D51435">
        <w:rPr>
          <w:b/>
          <w:sz w:val="27"/>
          <w:szCs w:val="27"/>
        </w:rPr>
        <w:t>на 20</w:t>
      </w:r>
      <w:r w:rsidR="00D503F8">
        <w:rPr>
          <w:b/>
          <w:sz w:val="27"/>
          <w:szCs w:val="27"/>
        </w:rPr>
        <w:t>20</w:t>
      </w:r>
      <w:r w:rsidR="00D51435">
        <w:rPr>
          <w:b/>
          <w:sz w:val="27"/>
          <w:szCs w:val="27"/>
        </w:rPr>
        <w:t xml:space="preserve"> </w:t>
      </w:r>
      <w:r w:rsidR="001446B7">
        <w:rPr>
          <w:b/>
          <w:sz w:val="27"/>
          <w:szCs w:val="27"/>
        </w:rPr>
        <w:t>–</w:t>
      </w:r>
      <w:r w:rsidR="00D51435">
        <w:rPr>
          <w:b/>
          <w:sz w:val="27"/>
          <w:szCs w:val="27"/>
        </w:rPr>
        <w:t xml:space="preserve"> </w:t>
      </w:r>
      <w:r w:rsidR="00443E31">
        <w:rPr>
          <w:b/>
          <w:sz w:val="27"/>
          <w:szCs w:val="27"/>
        </w:rPr>
        <w:t>202</w:t>
      </w:r>
      <w:r w:rsidR="00D503F8">
        <w:rPr>
          <w:b/>
          <w:sz w:val="27"/>
          <w:szCs w:val="27"/>
        </w:rPr>
        <w:t>4</w:t>
      </w:r>
      <w:r w:rsidR="00146FF8">
        <w:rPr>
          <w:b/>
          <w:sz w:val="27"/>
          <w:szCs w:val="27"/>
        </w:rPr>
        <w:t xml:space="preserve"> год</w:t>
      </w:r>
      <w:r w:rsidR="00D51435">
        <w:rPr>
          <w:b/>
          <w:sz w:val="27"/>
          <w:szCs w:val="27"/>
        </w:rPr>
        <w:t>ы</w:t>
      </w:r>
    </w:p>
    <w:p w:rsidR="00595AE0" w:rsidRPr="00794740" w:rsidRDefault="00595AE0" w:rsidP="00595AE0">
      <w:pPr>
        <w:pStyle w:val="ConsPlusNormal"/>
        <w:jc w:val="both"/>
        <w:rPr>
          <w:sz w:val="28"/>
          <w:szCs w:val="28"/>
        </w:rPr>
      </w:pPr>
    </w:p>
    <w:tbl>
      <w:tblPr>
        <w:tblW w:w="14954" w:type="dxa"/>
        <w:tblInd w:w="108" w:type="dxa"/>
        <w:tblLook w:val="00A0"/>
      </w:tblPr>
      <w:tblGrid>
        <w:gridCol w:w="3260"/>
        <w:gridCol w:w="2593"/>
        <w:gridCol w:w="2780"/>
        <w:gridCol w:w="966"/>
        <w:gridCol w:w="897"/>
        <w:gridCol w:w="1710"/>
        <w:gridCol w:w="706"/>
        <w:gridCol w:w="2042"/>
      </w:tblGrid>
      <w:tr w:rsidR="00595AE0" w:rsidRPr="000A4641" w:rsidTr="00773061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595AE0" w:rsidRPr="000A4641" w:rsidTr="008951E7">
        <w:trPr>
          <w:trHeight w:val="47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ГРБС¹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Рз</w:t>
            </w:r>
            <w:proofErr w:type="gramStart"/>
            <w:r w:rsidRPr="000A4641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0A4641">
              <w:rPr>
                <w:color w:val="000000"/>
                <w:sz w:val="28"/>
                <w:szCs w:val="28"/>
              </w:rPr>
              <w:br/>
              <w:t>Пр</w:t>
            </w:r>
            <w:r w:rsidRPr="000A4641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ЦСР</w:t>
            </w:r>
            <w:proofErr w:type="gramStart"/>
            <w:r w:rsidRPr="000A4641">
              <w:rPr>
                <w:color w:val="000000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ВР</w:t>
            </w:r>
            <w:r w:rsidRPr="000A4641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AE0" w:rsidRPr="000A4641" w:rsidRDefault="00BC47E4" w:rsidP="001351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</w:t>
            </w:r>
            <w:r w:rsidR="001446B7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2022</w:t>
            </w:r>
            <w:r w:rsidR="00146FF8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595AE0" w:rsidRPr="000A4641" w:rsidTr="005F7465">
        <w:trPr>
          <w:trHeight w:val="3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AE0" w:rsidRPr="000A4641" w:rsidRDefault="00595AE0" w:rsidP="001351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 xml:space="preserve">формирования современной городской среды муниципального образования </w:t>
            </w:r>
            <w:r w:rsidR="000E7E27">
              <w:rPr>
                <w:rFonts w:ascii="Times New Roman" w:hAnsi="Times New Roman"/>
                <w:sz w:val="28"/>
                <w:szCs w:val="28"/>
              </w:rPr>
              <w:t>Шебалинское сельское поселение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 xml:space="preserve">  «Формирование </w:t>
            </w:r>
            <w:r w:rsidRPr="000A4641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современной городской среды на территори</w:t>
            </w:r>
            <w:r w:rsidR="00BC47E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E7E27">
              <w:rPr>
                <w:rFonts w:ascii="Times New Roman" w:hAnsi="Times New Roman"/>
                <w:sz w:val="28"/>
                <w:szCs w:val="28"/>
              </w:rPr>
              <w:t>Шебалинское сельское поселение</w:t>
            </w:r>
            <w:r w:rsidR="00BC47E4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503F8">
              <w:rPr>
                <w:rFonts w:ascii="Times New Roman" w:hAnsi="Times New Roman"/>
                <w:sz w:val="28"/>
                <w:szCs w:val="28"/>
              </w:rPr>
              <w:t>20</w:t>
            </w:r>
            <w:r w:rsidR="00BC4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6B7">
              <w:rPr>
                <w:rFonts w:ascii="Times New Roman" w:hAnsi="Times New Roman"/>
                <w:sz w:val="28"/>
                <w:szCs w:val="28"/>
              </w:rPr>
              <w:t>–</w:t>
            </w:r>
            <w:r w:rsidR="00BC4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E31">
              <w:rPr>
                <w:rFonts w:ascii="Times New Roman" w:hAnsi="Times New Roman"/>
                <w:sz w:val="28"/>
                <w:szCs w:val="28"/>
              </w:rPr>
              <w:t>202</w:t>
            </w:r>
            <w:r w:rsidR="00D503F8">
              <w:rPr>
                <w:rFonts w:ascii="Times New Roman" w:hAnsi="Times New Roman"/>
                <w:sz w:val="28"/>
                <w:szCs w:val="28"/>
              </w:rPr>
              <w:t>4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C47E4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95AE0" w:rsidRPr="000A4641" w:rsidRDefault="000E7E27" w:rsidP="00146F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Шебалинского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D503F8" w:rsidRDefault="00D503F8" w:rsidP="00D514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503F8">
              <w:rPr>
                <w:b/>
                <w:color w:val="000000"/>
                <w:sz w:val="28"/>
                <w:szCs w:val="28"/>
              </w:rPr>
              <w:t>1998,2</w:t>
            </w:r>
          </w:p>
        </w:tc>
      </w:tr>
      <w:tr w:rsidR="00782812" w:rsidRPr="000A4641" w:rsidTr="005F7465">
        <w:trPr>
          <w:trHeight w:val="6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0E7E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  <w:r w:rsidR="000E7E27">
              <w:rPr>
                <w:sz w:val="28"/>
                <w:szCs w:val="28"/>
              </w:rPr>
              <w:t>Шебалинского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017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14000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D503F8" w:rsidP="008970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D80025" w:rsidRPr="000A4641" w:rsidTr="005F7465">
        <w:trPr>
          <w:trHeight w:val="13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D80025" w:rsidRPr="000A4641" w:rsidRDefault="00D80025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средства, планируемые к привлечению из </w:t>
            </w:r>
            <w:r w:rsidRPr="000A4641">
              <w:rPr>
                <w:sz w:val="28"/>
                <w:szCs w:val="28"/>
              </w:rPr>
              <w:lastRenderedPageBreak/>
              <w:t>республиканского бюджета Республики Алтай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65" w:rsidRPr="00782812" w:rsidRDefault="005F7465" w:rsidP="0072336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</w:t>
            </w:r>
            <w:r w:rsidR="00723366">
              <w:rPr>
                <w:sz w:val="28"/>
                <w:szCs w:val="28"/>
              </w:rPr>
              <w:t>00000</w:t>
            </w:r>
            <w:r w:rsidR="00D800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974D69" w:rsidRDefault="00D503F8" w:rsidP="008970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D80025" w:rsidRPr="000A4641" w:rsidTr="005F7465">
        <w:trPr>
          <w:trHeight w:val="8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D80025" w:rsidRPr="000A4641" w:rsidRDefault="00D80025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782812" w:rsidRDefault="00723366" w:rsidP="00E80E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</w:t>
            </w:r>
            <w:r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0A4641" w:rsidRDefault="00D80025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025" w:rsidRPr="00974D69" w:rsidRDefault="00D503F8" w:rsidP="008970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</w:t>
            </w:r>
            <w:r w:rsidR="000E7E27">
              <w:rPr>
                <w:color w:val="000000"/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proofErr w:type="spellStart"/>
            <w:r w:rsidRPr="000A4641">
              <w:rPr>
                <w:sz w:val="28"/>
                <w:szCs w:val="28"/>
                <w:lang w:val="en-AU"/>
              </w:rPr>
              <w:t>иные</w:t>
            </w:r>
            <w:proofErr w:type="spellEnd"/>
            <w:r w:rsidRPr="000A4641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0A4641">
              <w:rPr>
                <w:sz w:val="28"/>
                <w:szCs w:val="28"/>
                <w:lang w:val="en-A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0E7E27" w:rsidP="008970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Основное мероприятие 1 Благоустройство дворовых территорий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0E7E27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Шебалинское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proofErr w:type="spellStart"/>
            <w:r w:rsidRPr="000A4641">
              <w:rPr>
                <w:sz w:val="28"/>
                <w:szCs w:val="28"/>
                <w:lang w:val="en-A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D503F8" w:rsidP="004A1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D9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3403D9" w:rsidRPr="000A4641" w:rsidRDefault="003403D9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0E7E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3403D9" w:rsidP="003403D9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 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3403D9" w:rsidP="003403D9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3403D9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14101</w:t>
            </w:r>
            <w:r w:rsidR="00E80EA3"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782812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974D69" w:rsidRDefault="000E7E27" w:rsidP="004A11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812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782812" w:rsidRDefault="00E80EA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H1101L5550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0E7E27" w:rsidP="00761A8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812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782812" w:rsidRDefault="00E80EA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H1101L5550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0E7E27" w:rsidP="008970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0E7E27" w:rsidP="0089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49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Default="00595AE0" w:rsidP="0013510B">
            <w:pPr>
              <w:jc w:val="center"/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0A4641">
              <w:rPr>
                <w:sz w:val="28"/>
                <w:szCs w:val="28"/>
              </w:rPr>
              <w:t xml:space="preserve"> </w:t>
            </w:r>
          </w:p>
          <w:p w:rsidR="00595AE0" w:rsidRPr="000A4641" w:rsidRDefault="00595AE0" w:rsidP="0013510B">
            <w:pPr>
              <w:jc w:val="center"/>
              <w:rPr>
                <w:color w:val="000000"/>
                <w:sz w:val="28"/>
                <w:szCs w:val="28"/>
              </w:rPr>
            </w:pPr>
            <w:r w:rsidRPr="000D42F1">
              <w:rPr>
                <w:sz w:val="28"/>
                <w:szCs w:val="28"/>
              </w:rPr>
              <w:t xml:space="preserve">Благоустройство общественных </w:t>
            </w:r>
            <w:r w:rsidR="00146FF8">
              <w:rPr>
                <w:sz w:val="28"/>
                <w:szCs w:val="28"/>
              </w:rPr>
              <w:t>территорий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0E7E27" w:rsidP="000E7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Шебалинское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E0" w:rsidRPr="00D503F8" w:rsidRDefault="00D503F8" w:rsidP="00D503F8">
            <w:pPr>
              <w:jc w:val="center"/>
              <w:rPr>
                <w:b/>
                <w:sz w:val="28"/>
                <w:szCs w:val="28"/>
              </w:rPr>
            </w:pPr>
            <w:r w:rsidRPr="00D503F8">
              <w:rPr>
                <w:b/>
                <w:sz w:val="28"/>
                <w:szCs w:val="28"/>
              </w:rPr>
              <w:t>1998,2</w:t>
            </w:r>
          </w:p>
        </w:tc>
      </w:tr>
      <w:tr w:rsidR="003403D9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3403D9" w:rsidRPr="000A4641" w:rsidRDefault="003403D9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6A2723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3403D9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3403D9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E80EA3" w:rsidP="00773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</w:t>
            </w:r>
            <w:r w:rsidR="00773061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782812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974D69" w:rsidRDefault="00D503F8" w:rsidP="004A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782812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782812" w:rsidRDefault="00E80EA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H1101L5550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D503F8" w:rsidP="00761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782812" w:rsidRPr="000A4641" w:rsidTr="005F7465">
        <w:trPr>
          <w:trHeight w:val="97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812" w:rsidRPr="000A4641" w:rsidRDefault="00782812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782812" w:rsidRDefault="00E80EA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H1101L5550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0A4641" w:rsidRDefault="00782812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12" w:rsidRPr="00974D69" w:rsidRDefault="00D503F8" w:rsidP="00761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595AE0" w:rsidRPr="000A4641" w:rsidTr="005F7465"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D51435" w:rsidP="00D503F8">
            <w:pPr>
              <w:jc w:val="center"/>
              <w:rPr>
                <w:color w:val="000000"/>
                <w:sz w:val="28"/>
                <w:szCs w:val="28"/>
              </w:rPr>
            </w:pPr>
            <w:r w:rsidRPr="00974D6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Default="00595AE0" w:rsidP="00761A83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t xml:space="preserve">тие </w:t>
            </w:r>
            <w:r w:rsidR="00761A83">
              <w:rPr>
                <w:sz w:val="28"/>
                <w:szCs w:val="28"/>
              </w:rPr>
              <w:t>3</w:t>
            </w:r>
            <w:r w:rsidRPr="000A4641">
              <w:rPr>
                <w:sz w:val="28"/>
                <w:szCs w:val="28"/>
              </w:rPr>
              <w:t xml:space="preserve"> </w:t>
            </w:r>
          </w:p>
          <w:p w:rsidR="00595AE0" w:rsidRPr="000A4641" w:rsidRDefault="00761A83" w:rsidP="00761A83">
            <w:pPr>
              <w:rPr>
                <w:color w:val="000000"/>
                <w:sz w:val="28"/>
                <w:szCs w:val="28"/>
              </w:rPr>
            </w:pPr>
            <w:r w:rsidRPr="000D42F1">
              <w:rPr>
                <w:sz w:val="28"/>
                <w:szCs w:val="28"/>
              </w:rPr>
              <w:t>Благоустройство парков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0E7E27" w:rsidP="0013510B">
            <w:pPr>
              <w:rPr>
                <w:color w:val="000000"/>
                <w:sz w:val="28"/>
                <w:szCs w:val="28"/>
              </w:rPr>
            </w:pPr>
            <w:r w:rsidRPr="000E7E27">
              <w:rPr>
                <w:color w:val="000000"/>
                <w:sz w:val="28"/>
                <w:szCs w:val="28"/>
              </w:rPr>
              <w:t>Администрация МО Шебалинское сельское поселение</w:t>
            </w:r>
          </w:p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0E7E27" w:rsidP="0089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03D9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3D9" w:rsidRPr="000A4641" w:rsidRDefault="003403D9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6A2723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3403D9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3403D9">
            <w:pPr>
              <w:jc w:val="center"/>
              <w:rPr>
                <w:color w:val="000000"/>
                <w:sz w:val="28"/>
                <w:szCs w:val="28"/>
              </w:rPr>
            </w:pPr>
            <w:r w:rsidRPr="000A4641">
              <w:rPr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3403D9" w:rsidP="00773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14103</w:t>
            </w:r>
            <w:r w:rsidR="00773061">
              <w:rPr>
                <w:sz w:val="28"/>
                <w:szCs w:val="28"/>
                <w:lang w:val="en-US"/>
              </w:rPr>
              <w:t>L5600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0A4641" w:rsidRDefault="00782812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D9" w:rsidRPr="00974D69" w:rsidRDefault="00974D69" w:rsidP="0089704B">
            <w:pPr>
              <w:jc w:val="center"/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средства, планируемые к привлечению из </w:t>
            </w:r>
            <w:r w:rsidRPr="000A4641">
              <w:rPr>
                <w:sz w:val="28"/>
                <w:szCs w:val="28"/>
              </w:rPr>
              <w:lastRenderedPageBreak/>
              <w:t>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782812" w:rsidP="0013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782812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782812" w:rsidRDefault="00773061" w:rsidP="00773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H1102L5600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782812" w:rsidP="001351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473E47" w:rsidP="0089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4B4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43" w:rsidRPr="000A4641" w:rsidRDefault="00754B43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3B3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3B374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773061" w:rsidRDefault="00773061" w:rsidP="00773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H1102L5600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0A4641" w:rsidRDefault="00754B43" w:rsidP="003B3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43" w:rsidRPr="00974D69" w:rsidRDefault="00473E47" w:rsidP="0089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AE0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0A4641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AE0" w:rsidRPr="00974D69" w:rsidRDefault="00595AE0" w:rsidP="0013510B">
            <w:pPr>
              <w:rPr>
                <w:color w:val="000000"/>
                <w:sz w:val="28"/>
                <w:szCs w:val="28"/>
              </w:rPr>
            </w:pP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t>тие 4</w:t>
            </w:r>
            <w:r w:rsidRPr="000A4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Проектирование и государственная экспертиза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473E47" w:rsidP="00473E47">
            <w:pPr>
              <w:rPr>
                <w:color w:val="000000"/>
                <w:sz w:val="28"/>
                <w:szCs w:val="28"/>
              </w:rPr>
            </w:pPr>
            <w:r w:rsidRPr="00473E47">
              <w:rPr>
                <w:color w:val="000000"/>
                <w:sz w:val="28"/>
                <w:szCs w:val="28"/>
              </w:rPr>
              <w:t>Администрация МО Шебалинское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D503F8" w:rsidRDefault="00D503F8" w:rsidP="00D5143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D503F8">
              <w:rPr>
                <w:b/>
                <w:sz w:val="28"/>
                <w:szCs w:val="28"/>
              </w:rPr>
              <w:t>180,0</w:t>
            </w: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761A83" w:rsidP="00072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473E47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rPr>
                <w:sz w:val="28"/>
                <w:szCs w:val="28"/>
              </w:rPr>
            </w:pPr>
            <w:r w:rsidRPr="00761A83"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rPr>
                <w:sz w:val="28"/>
                <w:szCs w:val="28"/>
              </w:rPr>
            </w:pPr>
            <w:r w:rsidRPr="00761A83">
              <w:rPr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7233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</w:t>
            </w:r>
            <w:r w:rsidR="00723366">
              <w:rPr>
                <w:color w:val="000000"/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r w:rsidRPr="00761A83">
              <w:rPr>
                <w:sz w:val="28"/>
                <w:szCs w:val="28"/>
                <w:lang w:val="en-A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974D69" w:rsidRDefault="00D503F8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761A83" w:rsidP="00072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73061" w:rsidRDefault="00773061" w:rsidP="007730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r w:rsidRPr="00761A83">
              <w:rPr>
                <w:sz w:val="28"/>
                <w:szCs w:val="28"/>
                <w:lang w:val="en-A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974D69" w:rsidRDefault="00974D69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761A83" w:rsidP="00072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730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  <w:r w:rsidRPr="00761A83">
              <w:rPr>
                <w:sz w:val="28"/>
                <w:szCs w:val="28"/>
                <w:lang w:val="en-A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974D69" w:rsidRDefault="006F6A7E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761A83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A83" w:rsidRPr="000A4641" w:rsidRDefault="00761A83" w:rsidP="000721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072121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0A4641" w:rsidRDefault="00761A83" w:rsidP="00761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761A83" w:rsidRDefault="00761A8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A83" w:rsidRPr="00974D69" w:rsidRDefault="004146E3" w:rsidP="00761A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8951E7" w:rsidRPr="000A4641" w:rsidTr="005F7465">
        <w:trPr>
          <w:trHeight w:val="97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t>тие 5</w:t>
            </w:r>
            <w:r w:rsidRPr="000A4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уровня вовлеченности граждан, организаций в подготовку, реализацию мероприятий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1E7" w:rsidRPr="000A4641" w:rsidRDefault="00473E47" w:rsidP="00473E47">
            <w:pPr>
              <w:rPr>
                <w:color w:val="000000"/>
                <w:sz w:val="28"/>
                <w:szCs w:val="28"/>
              </w:rPr>
            </w:pPr>
            <w:r w:rsidRPr="00473E47">
              <w:rPr>
                <w:color w:val="000000"/>
                <w:sz w:val="28"/>
                <w:szCs w:val="28"/>
              </w:rPr>
              <w:t>Администрация МО Шебалинское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761A83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8951E7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974D69" w:rsidRDefault="008951E7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3061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061" w:rsidRPr="000A4641" w:rsidRDefault="00773061" w:rsidP="00895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473E47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61A83" w:rsidRDefault="00773061" w:rsidP="008951E7">
            <w:pPr>
              <w:rPr>
                <w:sz w:val="28"/>
                <w:szCs w:val="28"/>
              </w:rPr>
            </w:pPr>
            <w:r w:rsidRPr="00761A83"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61A83" w:rsidRDefault="00773061" w:rsidP="008951E7">
            <w:pPr>
              <w:rPr>
                <w:sz w:val="28"/>
                <w:szCs w:val="28"/>
              </w:rPr>
            </w:pPr>
            <w:r w:rsidRPr="00761A83">
              <w:rPr>
                <w:sz w:val="28"/>
                <w:szCs w:val="28"/>
              </w:rPr>
              <w:t>05 03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72336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</w:t>
            </w:r>
            <w:r w:rsidR="00723366">
              <w:rPr>
                <w:color w:val="000000"/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L5550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8951E7" w:rsidRDefault="00773061" w:rsidP="008951E7">
            <w:pPr>
              <w:rPr>
                <w:sz w:val="28"/>
                <w:szCs w:val="28"/>
              </w:rPr>
            </w:pPr>
            <w:r w:rsidRPr="008951E7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974D69" w:rsidRDefault="00773061" w:rsidP="008951E7">
            <w:pPr>
              <w:rPr>
                <w:sz w:val="28"/>
                <w:szCs w:val="28"/>
              </w:rPr>
            </w:pPr>
          </w:p>
        </w:tc>
      </w:tr>
      <w:tr w:rsidR="00773061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061" w:rsidRPr="000A4641" w:rsidRDefault="00773061" w:rsidP="00895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82812" w:rsidRDefault="00773061" w:rsidP="00B7586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8951E7" w:rsidRDefault="00773061" w:rsidP="008951E7">
            <w:pPr>
              <w:rPr>
                <w:sz w:val="28"/>
                <w:szCs w:val="28"/>
              </w:rPr>
            </w:pPr>
            <w:r w:rsidRPr="008951E7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974D69" w:rsidRDefault="00773061" w:rsidP="008951E7">
            <w:pPr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773061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061" w:rsidRPr="000A4641" w:rsidRDefault="00773061" w:rsidP="00895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0A4641" w:rsidRDefault="00773061" w:rsidP="0089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782812" w:rsidRDefault="00773061" w:rsidP="00B7586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8951E7" w:rsidRDefault="00773061" w:rsidP="008951E7">
            <w:pPr>
              <w:rPr>
                <w:sz w:val="28"/>
                <w:szCs w:val="28"/>
              </w:rPr>
            </w:pPr>
            <w:r w:rsidRPr="008951E7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61" w:rsidRPr="00974D69" w:rsidRDefault="00773061" w:rsidP="008951E7">
            <w:pPr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  <w:tr w:rsidR="008951E7" w:rsidRPr="000A4641" w:rsidTr="005F7465">
        <w:trPr>
          <w:trHeight w:val="97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1E7" w:rsidRPr="000A4641" w:rsidRDefault="008951E7" w:rsidP="008951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5F7465">
            <w:pPr>
              <w:rPr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761A83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0A4641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8951E7" w:rsidRDefault="008951E7" w:rsidP="008951E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E7" w:rsidRPr="00974D69" w:rsidRDefault="008951E7" w:rsidP="008951E7">
            <w:pPr>
              <w:rPr>
                <w:sz w:val="28"/>
                <w:szCs w:val="28"/>
              </w:rPr>
            </w:pPr>
            <w:r w:rsidRPr="00974D69">
              <w:rPr>
                <w:sz w:val="28"/>
                <w:szCs w:val="28"/>
              </w:rPr>
              <w:t>0,0</w:t>
            </w:r>
          </w:p>
        </w:tc>
      </w:tr>
    </w:tbl>
    <w:p w:rsidR="00595AE0" w:rsidRDefault="00595AE0" w:rsidP="00595A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95AE0" w:rsidRDefault="00595AE0" w:rsidP="00595A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2723" w:rsidRDefault="006A2723" w:rsidP="00773061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6A2723" w:rsidRDefault="006A2723" w:rsidP="00773061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6A2723" w:rsidRDefault="006A2723" w:rsidP="00773061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F0C45" w:rsidRPr="00DE05E5" w:rsidRDefault="000F0C45" w:rsidP="00D503F8">
      <w:pPr>
        <w:pStyle w:val="a3"/>
        <w:ind w:left="9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</w:t>
      </w:r>
    </w:p>
    <w:p w:rsidR="000F0C45" w:rsidRPr="00DE05E5" w:rsidRDefault="000F0C45" w:rsidP="00D503F8">
      <w:pPr>
        <w:pStyle w:val="a3"/>
        <w:ind w:left="9356"/>
        <w:jc w:val="right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0F0C45" w:rsidRDefault="000F0C45" w:rsidP="00D503F8">
      <w:pPr>
        <w:pStyle w:val="a3"/>
        <w:ind w:left="935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53752">
        <w:rPr>
          <w:rFonts w:ascii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hAnsi="Times New Roman"/>
          <w:sz w:val="28"/>
          <w:szCs w:val="28"/>
        </w:rPr>
        <w:br/>
        <w:t xml:space="preserve">«Формирование современной городской среды на территории </w:t>
      </w:r>
      <w:r w:rsidR="00053752">
        <w:rPr>
          <w:rFonts w:ascii="Times New Roman" w:hAnsi="Times New Roman"/>
          <w:sz w:val="28"/>
          <w:szCs w:val="28"/>
        </w:rPr>
        <w:t>Шебалинского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503F8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D503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  <w:r w:rsidR="002D0DF8">
        <w:rPr>
          <w:rFonts w:ascii="Times New Roman" w:hAnsi="Times New Roman"/>
          <w:sz w:val="28"/>
          <w:szCs w:val="28"/>
        </w:rPr>
        <w:t>»</w:t>
      </w:r>
    </w:p>
    <w:p w:rsidR="000F0C45" w:rsidRDefault="000F0C45" w:rsidP="000F0C45">
      <w:pPr>
        <w:ind w:firstLine="709"/>
        <w:jc w:val="both"/>
        <w:rPr>
          <w:b/>
          <w:sz w:val="28"/>
          <w:szCs w:val="28"/>
        </w:rPr>
      </w:pPr>
    </w:p>
    <w:p w:rsidR="000F0C45" w:rsidRPr="000068A2" w:rsidRDefault="000F0C45" w:rsidP="000F0C45">
      <w:pPr>
        <w:ind w:left="4400"/>
        <w:jc w:val="both"/>
        <w:rPr>
          <w:sz w:val="16"/>
          <w:szCs w:val="16"/>
        </w:rPr>
      </w:pPr>
    </w:p>
    <w:p w:rsidR="000F0C45" w:rsidRPr="009E33BD" w:rsidRDefault="000F0C45" w:rsidP="000F0C45">
      <w:pPr>
        <w:jc w:val="center"/>
        <w:rPr>
          <w:b/>
          <w:sz w:val="28"/>
          <w:szCs w:val="28"/>
        </w:rPr>
      </w:pPr>
      <w:r w:rsidRPr="009E33BD">
        <w:rPr>
          <w:b/>
          <w:sz w:val="28"/>
          <w:szCs w:val="28"/>
        </w:rPr>
        <w:t xml:space="preserve">ПЛАН </w:t>
      </w:r>
    </w:p>
    <w:p w:rsidR="000F0C45" w:rsidRDefault="000F0C45" w:rsidP="000F0C45">
      <w:pPr>
        <w:jc w:val="center"/>
        <w:rPr>
          <w:b/>
          <w:sz w:val="28"/>
          <w:szCs w:val="28"/>
        </w:rPr>
      </w:pPr>
      <w:r w:rsidRPr="009E33BD">
        <w:rPr>
          <w:b/>
          <w:sz w:val="28"/>
          <w:szCs w:val="28"/>
        </w:rPr>
        <w:t>реализации муниципальной программы</w:t>
      </w:r>
    </w:p>
    <w:p w:rsidR="003A2876" w:rsidRDefault="003A2876" w:rsidP="000F0C45">
      <w:pPr>
        <w:jc w:val="center"/>
        <w:rPr>
          <w:b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21"/>
        <w:gridCol w:w="6804"/>
        <w:gridCol w:w="1974"/>
        <w:gridCol w:w="2846"/>
        <w:gridCol w:w="2551"/>
      </w:tblGrid>
      <w:tr w:rsidR="003A2876" w:rsidRPr="003A2876" w:rsidTr="003A2876">
        <w:tc>
          <w:tcPr>
            <w:tcW w:w="688" w:type="dxa"/>
            <w:vAlign w:val="center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8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2876">
              <w:rPr>
                <w:b/>
                <w:sz w:val="28"/>
                <w:szCs w:val="28"/>
              </w:rPr>
              <w:t>/</w:t>
            </w:r>
            <w:proofErr w:type="spellStart"/>
            <w:r w:rsidRPr="003A28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5" w:type="dxa"/>
            <w:gridSpan w:val="2"/>
            <w:vAlign w:val="center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Наименование контрольного события </w:t>
            </w:r>
            <w:hyperlink r:id="rId11" w:history="1">
              <w:r w:rsidRPr="003A2876">
                <w:rPr>
                  <w:rStyle w:val="a7"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</w:p>
        </w:tc>
        <w:tc>
          <w:tcPr>
            <w:tcW w:w="1974" w:type="dxa"/>
            <w:vAlign w:val="center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Статус</w:t>
            </w:r>
          </w:p>
        </w:tc>
        <w:tc>
          <w:tcPr>
            <w:tcW w:w="2846" w:type="dxa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3A2876" w:rsidRPr="003A2876" w:rsidRDefault="003A2876" w:rsidP="003A287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3A2876" w:rsidRPr="003A2876" w:rsidTr="003A2876">
        <w:trPr>
          <w:trHeight w:val="21"/>
        </w:trPr>
        <w:tc>
          <w:tcPr>
            <w:tcW w:w="14884" w:type="dxa"/>
            <w:gridSpan w:val="6"/>
          </w:tcPr>
          <w:p w:rsidR="003A2876" w:rsidRPr="003A2876" w:rsidRDefault="003A2876" w:rsidP="00702F6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 20</w:t>
            </w:r>
            <w:r w:rsidR="00702F65">
              <w:rPr>
                <w:b/>
                <w:sz w:val="28"/>
                <w:szCs w:val="28"/>
              </w:rPr>
              <w:t>20</w:t>
            </w:r>
            <w:r w:rsidRPr="003A28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71C93" w:rsidRPr="003A2876" w:rsidTr="00A7287A">
        <w:trPr>
          <w:trHeight w:val="772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702F6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 w:rsidR="00702F65">
              <w:rPr>
                <w:sz w:val="28"/>
                <w:szCs w:val="28"/>
              </w:rPr>
              <w:t xml:space="preserve">20 </w:t>
            </w:r>
            <w:r w:rsidRPr="003A2876">
              <w:rPr>
                <w:sz w:val="28"/>
                <w:szCs w:val="28"/>
              </w:rPr>
              <w:t>год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A728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615661" w:rsidRPr="00615661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Администрация </w:t>
            </w:r>
          </w:p>
          <w:p w:rsidR="00171C93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Шебалинское </w:t>
            </w:r>
            <w:proofErr w:type="gramStart"/>
            <w:r w:rsidRPr="00615661">
              <w:rPr>
                <w:sz w:val="28"/>
                <w:szCs w:val="28"/>
              </w:rPr>
              <w:t>сельское</w:t>
            </w:r>
            <w:proofErr w:type="gramEnd"/>
            <w:r w:rsidRPr="0061566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vAlign w:val="center"/>
          </w:tcPr>
          <w:p w:rsidR="00171C93" w:rsidRPr="003A2876" w:rsidRDefault="009D7D3A" w:rsidP="000D1A8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декабря 2019 года</w:t>
            </w:r>
          </w:p>
        </w:tc>
      </w:tr>
      <w:tr w:rsidR="00171C93" w:rsidRPr="003A2876" w:rsidTr="00A7287A">
        <w:trPr>
          <w:trHeight w:val="772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0D1A8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муниципальной программы формирования </w:t>
            </w:r>
            <w:r>
              <w:rPr>
                <w:sz w:val="28"/>
                <w:szCs w:val="28"/>
              </w:rPr>
              <w:t xml:space="preserve">современной </w:t>
            </w:r>
            <w:r w:rsidRPr="003A2876">
              <w:rPr>
                <w:sz w:val="28"/>
                <w:szCs w:val="28"/>
              </w:rPr>
              <w:t>городской среды на 20</w:t>
            </w:r>
            <w:r w:rsidR="000D1A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3A2876"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0D1A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A728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9D7D3A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 2020 года</w:t>
            </w:r>
          </w:p>
        </w:tc>
      </w:tr>
      <w:tr w:rsidR="00171C93" w:rsidRPr="003A2876" w:rsidTr="003A2876">
        <w:trPr>
          <w:trHeight w:val="772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Размещение в ГИС ЖКХ  муниципальной программы формирования </w:t>
            </w:r>
            <w:r>
              <w:rPr>
                <w:sz w:val="28"/>
                <w:szCs w:val="28"/>
              </w:rPr>
              <w:t xml:space="preserve">современной </w:t>
            </w:r>
            <w:r w:rsidRPr="003A2876">
              <w:rPr>
                <w:sz w:val="28"/>
                <w:szCs w:val="28"/>
              </w:rPr>
              <w:t>городской среды на 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3A2876"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9D7D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74" w:type="dxa"/>
          </w:tcPr>
          <w:p w:rsidR="00171C93" w:rsidRPr="003A2876" w:rsidRDefault="00171C93" w:rsidP="00A7287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</w:tcPr>
          <w:p w:rsidR="00615661" w:rsidRPr="00615661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Администрация </w:t>
            </w:r>
          </w:p>
          <w:p w:rsidR="00171C93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Шебалинское </w:t>
            </w:r>
            <w:proofErr w:type="gramStart"/>
            <w:r w:rsidRPr="00615661">
              <w:rPr>
                <w:sz w:val="28"/>
                <w:szCs w:val="28"/>
              </w:rPr>
              <w:t>сельское</w:t>
            </w:r>
            <w:proofErr w:type="gramEnd"/>
            <w:r w:rsidRPr="0061566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vAlign w:val="center"/>
          </w:tcPr>
          <w:p w:rsidR="00171C93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  <w:r w:rsidR="00171C93" w:rsidRPr="003A28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72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6474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201</w:t>
            </w:r>
            <w:r w:rsidR="00647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15661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 xml:space="preserve">Шебалинское </w:t>
            </w:r>
            <w:proofErr w:type="gramStart"/>
            <w:r w:rsidRPr="00615661">
              <w:rPr>
                <w:sz w:val="28"/>
                <w:szCs w:val="28"/>
              </w:rPr>
              <w:t>сельское</w:t>
            </w:r>
            <w:proofErr w:type="gramEnd"/>
            <w:r w:rsidRPr="00615661">
              <w:rPr>
                <w:sz w:val="28"/>
                <w:szCs w:val="28"/>
              </w:rPr>
              <w:t xml:space="preserve"> посе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2551" w:type="dxa"/>
            <w:vAlign w:val="center"/>
          </w:tcPr>
          <w:p w:rsidR="00171C93" w:rsidRDefault="00171C93" w:rsidP="004F49D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1 </w:t>
            </w:r>
            <w:r w:rsidR="004F49DE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3A2876">
              <w:rPr>
                <w:sz w:val="28"/>
                <w:szCs w:val="28"/>
              </w:rPr>
              <w:t>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  <w:p w:rsidR="00FF386A" w:rsidRPr="00475506" w:rsidRDefault="00FF386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475506" w:rsidRPr="00A730C4">
              <w:rPr>
                <w:sz w:val="28"/>
                <w:szCs w:val="28"/>
              </w:rPr>
              <w:t xml:space="preserve"> (по парку)</w:t>
            </w:r>
          </w:p>
        </w:tc>
      </w:tr>
      <w:tr w:rsidR="00171C93" w:rsidRPr="003A2876" w:rsidTr="003A2876">
        <w:trPr>
          <w:trHeight w:val="788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1 </w:t>
            </w:r>
            <w:r w:rsidR="009D7D3A">
              <w:rPr>
                <w:sz w:val="28"/>
                <w:szCs w:val="28"/>
              </w:rPr>
              <w:t xml:space="preserve">марта </w:t>
            </w:r>
            <w:r w:rsidRPr="003A2876">
              <w:rPr>
                <w:sz w:val="28"/>
                <w:szCs w:val="28"/>
              </w:rPr>
              <w:t>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675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77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615661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мая</w:t>
            </w:r>
            <w:r w:rsidR="00171C93" w:rsidRPr="003A28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171C93" w:rsidRPr="003A2876">
              <w:rPr>
                <w:sz w:val="28"/>
                <w:szCs w:val="28"/>
              </w:rPr>
              <w:t xml:space="preserve"> 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77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021"/>
        </w:trPr>
        <w:tc>
          <w:tcPr>
            <w:tcW w:w="688" w:type="dxa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на конкурс по отбору в 20</w:t>
            </w:r>
            <w:r w:rsidR="009D7D3A">
              <w:rPr>
                <w:sz w:val="28"/>
                <w:szCs w:val="28"/>
              </w:rPr>
              <w:t>20</w:t>
            </w:r>
            <w:r w:rsidRPr="003A2876">
              <w:rPr>
                <w:sz w:val="28"/>
                <w:szCs w:val="28"/>
              </w:rPr>
              <w:t>году проектов по благоустройству,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98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15661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386A">
              <w:rPr>
                <w:sz w:val="28"/>
                <w:szCs w:val="28"/>
              </w:rPr>
              <w:t xml:space="preserve"> декабря</w:t>
            </w:r>
            <w:r w:rsidR="00171C93" w:rsidRPr="003A28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171C93" w:rsidRPr="003A2876">
              <w:rPr>
                <w:sz w:val="28"/>
                <w:szCs w:val="28"/>
              </w:rPr>
              <w:t xml:space="preserve"> 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98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Актуализация муниципальной программы формирования </w:t>
            </w:r>
            <w:r>
              <w:rPr>
                <w:sz w:val="28"/>
                <w:szCs w:val="28"/>
              </w:rPr>
              <w:t>современной городской среды на 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9D7D3A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171C93" w:rsidRPr="003A287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171C93" w:rsidRPr="003A2876">
              <w:rPr>
                <w:sz w:val="28"/>
                <w:szCs w:val="28"/>
              </w:rPr>
              <w:t xml:space="preserve">1 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202"/>
        </w:trPr>
        <w:tc>
          <w:tcPr>
            <w:tcW w:w="14884" w:type="dxa"/>
            <w:gridSpan w:val="6"/>
          </w:tcPr>
          <w:p w:rsidR="00171C93" w:rsidRPr="003A2876" w:rsidRDefault="009D7D3A" w:rsidP="00615661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  <w:r w:rsidR="00171C93" w:rsidRPr="003A287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1C93" w:rsidRPr="003A2876" w:rsidTr="003A2876">
        <w:trPr>
          <w:trHeight w:val="84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</w:t>
            </w:r>
            <w:r w:rsidR="009D7D3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Pr="003A2876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615661">
              <w:rPr>
                <w:sz w:val="28"/>
                <w:szCs w:val="28"/>
              </w:rPr>
              <w:t>истрация</w:t>
            </w:r>
            <w:r w:rsidR="00615661" w:rsidRPr="00615661">
              <w:rPr>
                <w:sz w:val="28"/>
                <w:szCs w:val="28"/>
              </w:rPr>
              <w:t xml:space="preserve"> Шебалинское сельское поселение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1C93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марта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FF386A" w:rsidRPr="003A2876" w:rsidRDefault="00FF386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</w:t>
            </w:r>
            <w:r w:rsidR="009D7D3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  <w:r w:rsidR="00475506">
              <w:rPr>
                <w:sz w:val="28"/>
                <w:szCs w:val="28"/>
              </w:rPr>
              <w:t xml:space="preserve"> </w:t>
            </w:r>
            <w:r w:rsidR="00475506" w:rsidRPr="00A730C4">
              <w:rPr>
                <w:sz w:val="28"/>
                <w:szCs w:val="28"/>
              </w:rPr>
              <w:t>(по парку)</w:t>
            </w:r>
          </w:p>
        </w:tc>
      </w:tr>
      <w:tr w:rsidR="00171C93" w:rsidRPr="003A2876" w:rsidTr="003A2876">
        <w:trPr>
          <w:trHeight w:val="794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611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</w:t>
            </w:r>
            <w:r w:rsidR="009D7D3A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122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615661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июня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05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880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>ение на конкурс по отбору в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году проектов по благоустройству, в целях формирования </w:t>
            </w:r>
            <w:r w:rsidRPr="003A2876">
              <w:rPr>
                <w:sz w:val="28"/>
                <w:szCs w:val="28"/>
              </w:rPr>
              <w:lastRenderedPageBreak/>
              <w:t>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lastRenderedPageBreak/>
              <w:t xml:space="preserve">Контрольная точка </w:t>
            </w:r>
            <w:r w:rsidRPr="003A2876">
              <w:rPr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</w:t>
            </w:r>
            <w:r w:rsidR="009D7D3A">
              <w:rPr>
                <w:sz w:val="28"/>
                <w:szCs w:val="28"/>
              </w:rPr>
              <w:t>21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3A2876">
        <w:trPr>
          <w:trHeight w:val="880"/>
        </w:trPr>
        <w:tc>
          <w:tcPr>
            <w:tcW w:w="688" w:type="dxa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FF386A" w:rsidRPr="003A2876" w:rsidRDefault="00FF386A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>
              <w:rPr>
                <w:sz w:val="28"/>
                <w:szCs w:val="28"/>
              </w:rPr>
              <w:t>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FF386A" w:rsidRDefault="00FF386A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15661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FF386A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386A">
              <w:rPr>
                <w:sz w:val="28"/>
                <w:szCs w:val="28"/>
              </w:rPr>
              <w:t>декабря</w:t>
            </w:r>
            <w:r w:rsidR="0047550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FF386A" w:rsidRPr="003A2876">
              <w:rPr>
                <w:sz w:val="28"/>
                <w:szCs w:val="28"/>
              </w:rPr>
              <w:t xml:space="preserve">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3A2876">
        <w:trPr>
          <w:trHeight w:val="880"/>
        </w:trPr>
        <w:tc>
          <w:tcPr>
            <w:tcW w:w="688" w:type="dxa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FF386A" w:rsidRPr="003A2876" w:rsidRDefault="00FF386A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Актуализация муници</w:t>
            </w:r>
            <w:r>
              <w:rPr>
                <w:sz w:val="28"/>
                <w:szCs w:val="28"/>
              </w:rPr>
              <w:t>пальной программы формирования современной</w:t>
            </w:r>
            <w:r w:rsidRPr="003A2876">
              <w:rPr>
                <w:sz w:val="28"/>
                <w:szCs w:val="28"/>
              </w:rPr>
              <w:t xml:space="preserve"> городской среды на 20</w:t>
            </w:r>
            <w:r w:rsidR="009D7D3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3A2876"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9D7D3A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F386A" w:rsidRPr="003A2876" w:rsidRDefault="009D7D3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47550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22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275"/>
        </w:trPr>
        <w:tc>
          <w:tcPr>
            <w:tcW w:w="14884" w:type="dxa"/>
            <w:gridSpan w:val="6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 202</w:t>
            </w:r>
            <w:r w:rsidR="009D7D3A">
              <w:rPr>
                <w:b/>
                <w:sz w:val="28"/>
                <w:szCs w:val="28"/>
              </w:rPr>
              <w:t>2</w:t>
            </w:r>
            <w:r w:rsidRPr="003A28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71C93" w:rsidRPr="003A2876" w:rsidTr="003A2876">
        <w:trPr>
          <w:trHeight w:val="738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202</w:t>
            </w:r>
            <w:r w:rsidR="009D7D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Pr="003A2876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</w:t>
            </w:r>
            <w:r w:rsidR="00615661">
              <w:rPr>
                <w:sz w:val="28"/>
                <w:szCs w:val="28"/>
              </w:rPr>
              <w:t>инистрация</w:t>
            </w:r>
            <w:r w:rsidR="00615661" w:rsidRPr="00615661">
              <w:rPr>
                <w:sz w:val="28"/>
                <w:szCs w:val="28"/>
              </w:rPr>
              <w:t xml:space="preserve"> Шебалинское сельское поселение </w:t>
            </w:r>
          </w:p>
        </w:tc>
        <w:tc>
          <w:tcPr>
            <w:tcW w:w="2551" w:type="dxa"/>
            <w:vAlign w:val="center"/>
          </w:tcPr>
          <w:p w:rsidR="00171C93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марта 202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FF386A" w:rsidRPr="003A2876" w:rsidRDefault="00FF386A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202</w:t>
            </w:r>
            <w:r w:rsidR="009D7D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  <w:r w:rsidR="00475506">
              <w:rPr>
                <w:sz w:val="28"/>
                <w:szCs w:val="28"/>
              </w:rPr>
              <w:t xml:space="preserve"> </w:t>
            </w:r>
            <w:r w:rsidR="00475506" w:rsidRPr="00A730C4">
              <w:rPr>
                <w:sz w:val="28"/>
                <w:szCs w:val="28"/>
              </w:rPr>
              <w:t>(по парку)</w:t>
            </w:r>
          </w:p>
        </w:tc>
      </w:tr>
      <w:tr w:rsidR="00171C93" w:rsidRPr="003A2876" w:rsidTr="003A2876">
        <w:trPr>
          <w:trHeight w:val="738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</w:t>
            </w:r>
            <w:r>
              <w:rPr>
                <w:sz w:val="28"/>
                <w:szCs w:val="28"/>
              </w:rPr>
              <w:t>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823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202</w:t>
            </w:r>
            <w:r w:rsidR="009D7D3A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20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615661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июня 202</w:t>
            </w:r>
            <w:r w:rsidR="009D7D3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4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9D7D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202</w:t>
            </w:r>
            <w:r w:rsidR="009D7D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694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на конкурс по отбору в 20</w:t>
            </w:r>
            <w:r>
              <w:rPr>
                <w:sz w:val="28"/>
                <w:szCs w:val="28"/>
              </w:rPr>
              <w:t>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году проектов по благоустройству,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202</w:t>
            </w:r>
            <w:r w:rsidR="00812FB9">
              <w:rPr>
                <w:sz w:val="28"/>
                <w:szCs w:val="28"/>
              </w:rPr>
              <w:t>2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3A2876">
        <w:trPr>
          <w:trHeight w:val="694"/>
        </w:trPr>
        <w:tc>
          <w:tcPr>
            <w:tcW w:w="688" w:type="dxa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FF386A" w:rsidRPr="003A2876" w:rsidRDefault="00FF386A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>
              <w:rPr>
                <w:sz w:val="28"/>
                <w:szCs w:val="28"/>
              </w:rPr>
              <w:t>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615661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F386A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FF386A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386A">
              <w:rPr>
                <w:sz w:val="28"/>
                <w:szCs w:val="28"/>
              </w:rPr>
              <w:t xml:space="preserve"> декабря</w:t>
            </w:r>
            <w:r w:rsidR="0047550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3A2876">
        <w:trPr>
          <w:trHeight w:val="694"/>
        </w:trPr>
        <w:tc>
          <w:tcPr>
            <w:tcW w:w="688" w:type="dxa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FF386A" w:rsidRPr="003A2876" w:rsidRDefault="00FF386A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Актуализация муниципальной программы формирования </w:t>
            </w:r>
            <w:r>
              <w:rPr>
                <w:sz w:val="28"/>
                <w:szCs w:val="28"/>
              </w:rPr>
              <w:t>современной городской среды на 20</w:t>
            </w:r>
            <w:r w:rsidR="00812FB9">
              <w:rPr>
                <w:sz w:val="28"/>
                <w:szCs w:val="28"/>
              </w:rPr>
              <w:t>20</w:t>
            </w:r>
            <w:r w:rsidR="00475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F386A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 </w:t>
            </w:r>
            <w:r w:rsidR="004755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FF386A" w:rsidRPr="003A2876">
              <w:rPr>
                <w:sz w:val="28"/>
                <w:szCs w:val="28"/>
              </w:rPr>
              <w:t xml:space="preserve">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c>
          <w:tcPr>
            <w:tcW w:w="14884" w:type="dxa"/>
            <w:gridSpan w:val="6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 202</w:t>
            </w:r>
            <w:r w:rsidR="00812FB9">
              <w:rPr>
                <w:b/>
                <w:sz w:val="28"/>
                <w:szCs w:val="28"/>
              </w:rPr>
              <w:t>3</w:t>
            </w:r>
            <w:r w:rsidRPr="003A28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71C93" w:rsidRPr="003A2876" w:rsidTr="00171C93">
        <w:trPr>
          <w:trHeight w:val="1018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202</w:t>
            </w:r>
            <w:r w:rsidR="00812F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15661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марта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FF386A" w:rsidRPr="003A2876" w:rsidRDefault="00FF386A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202</w:t>
            </w:r>
            <w:r w:rsidR="00812F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 w:rsidR="00475506">
              <w:rPr>
                <w:sz w:val="28"/>
                <w:szCs w:val="28"/>
              </w:rPr>
              <w:t xml:space="preserve"> </w:t>
            </w:r>
            <w:r w:rsidR="00475506" w:rsidRPr="00A730C4">
              <w:rPr>
                <w:sz w:val="28"/>
                <w:szCs w:val="28"/>
              </w:rPr>
              <w:t>(по парку)</w:t>
            </w:r>
          </w:p>
        </w:tc>
      </w:tr>
      <w:tr w:rsidR="00171C93" w:rsidRPr="003A2876" w:rsidTr="00171C93">
        <w:trPr>
          <w:trHeight w:val="413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</w:t>
            </w:r>
            <w:r>
              <w:rPr>
                <w:sz w:val="28"/>
                <w:szCs w:val="28"/>
              </w:rPr>
              <w:t>ки Алтай о предоставлении в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171C93">
        <w:trPr>
          <w:trHeight w:val="655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</w:t>
            </w:r>
            <w:r w:rsidRPr="003A2876">
              <w:rPr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171C93">
        <w:trPr>
          <w:trHeight w:val="869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171C93" w:rsidRPr="003A2876" w:rsidRDefault="00615661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15661">
              <w:rPr>
                <w:sz w:val="28"/>
                <w:szCs w:val="28"/>
              </w:rPr>
              <w:t>Администрация 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июня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171C93">
        <w:trPr>
          <w:trHeight w:val="848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171C93">
        <w:trPr>
          <w:trHeight w:val="596"/>
        </w:trPr>
        <w:tc>
          <w:tcPr>
            <w:tcW w:w="709" w:type="dxa"/>
            <w:gridSpan w:val="2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ление на конкурс по отбору в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году проектов по благоустройству,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202</w:t>
            </w:r>
            <w:r w:rsidR="00812FB9">
              <w:rPr>
                <w:sz w:val="28"/>
                <w:szCs w:val="28"/>
              </w:rPr>
              <w:t>3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171C93">
        <w:trPr>
          <w:trHeight w:val="596"/>
        </w:trPr>
        <w:tc>
          <w:tcPr>
            <w:tcW w:w="709" w:type="dxa"/>
            <w:gridSpan w:val="2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F386A" w:rsidRPr="003A2876" w:rsidRDefault="00FF386A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Отбор дворовых территорий, общественных территорий, парка для включения в муниципальную программу на 20</w:t>
            </w:r>
            <w:r>
              <w:rPr>
                <w:sz w:val="28"/>
                <w:szCs w:val="28"/>
              </w:rPr>
              <w:t>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FF386A" w:rsidRPr="003A2876" w:rsidRDefault="00FF386A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15661"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FF386A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F386A">
              <w:rPr>
                <w:sz w:val="28"/>
                <w:szCs w:val="28"/>
              </w:rPr>
              <w:t xml:space="preserve"> декабря</w:t>
            </w:r>
            <w:r w:rsidR="0047550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FF386A" w:rsidRPr="003A2876">
              <w:rPr>
                <w:sz w:val="28"/>
                <w:szCs w:val="28"/>
              </w:rPr>
              <w:t xml:space="preserve">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FF386A" w:rsidRPr="003A2876" w:rsidTr="00171C93">
        <w:trPr>
          <w:trHeight w:val="596"/>
        </w:trPr>
        <w:tc>
          <w:tcPr>
            <w:tcW w:w="709" w:type="dxa"/>
            <w:gridSpan w:val="2"/>
            <w:vAlign w:val="center"/>
          </w:tcPr>
          <w:p w:rsidR="00FF386A" w:rsidRPr="003A2876" w:rsidRDefault="00FF386A" w:rsidP="00171C9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F386A" w:rsidRPr="003A2876" w:rsidRDefault="00FF386A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Актуализация муниципальной программы формирования </w:t>
            </w:r>
            <w:r>
              <w:rPr>
                <w:sz w:val="28"/>
                <w:szCs w:val="28"/>
              </w:rPr>
              <w:t>современной городской среды на 20</w:t>
            </w:r>
            <w:r w:rsidR="00812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FF386A" w:rsidRPr="003A2876" w:rsidRDefault="00FF386A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F386A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47550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FF386A" w:rsidRPr="003A2876">
              <w:rPr>
                <w:sz w:val="28"/>
                <w:szCs w:val="28"/>
              </w:rPr>
              <w:t xml:space="preserve"> </w:t>
            </w:r>
            <w:r w:rsidR="00FF386A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32"/>
        </w:trPr>
        <w:tc>
          <w:tcPr>
            <w:tcW w:w="14884" w:type="dxa"/>
            <w:gridSpan w:val="6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A2876">
              <w:rPr>
                <w:b/>
                <w:sz w:val="28"/>
                <w:szCs w:val="28"/>
              </w:rPr>
              <w:t xml:space="preserve"> 202</w:t>
            </w:r>
            <w:r w:rsidR="00812FB9">
              <w:rPr>
                <w:b/>
                <w:sz w:val="28"/>
                <w:szCs w:val="28"/>
              </w:rPr>
              <w:t>4</w:t>
            </w:r>
            <w:r w:rsidRPr="003A287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71C93" w:rsidRPr="003A2876" w:rsidTr="003A2876">
        <w:trPr>
          <w:trHeight w:val="974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Pr="003A2876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A2876">
              <w:rPr>
                <w:sz w:val="28"/>
                <w:szCs w:val="28"/>
              </w:rPr>
              <w:t xml:space="preserve"> благоустройства дворовых территорий, общественных мест, парка</w:t>
            </w:r>
            <w:r>
              <w:rPr>
                <w:sz w:val="28"/>
                <w:szCs w:val="28"/>
              </w:rPr>
              <w:t>, планируемых к благоустройству в 202</w:t>
            </w:r>
            <w:r w:rsidR="00812F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марта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FF386A" w:rsidRPr="003A2876" w:rsidRDefault="00FF386A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202</w:t>
            </w:r>
            <w:r w:rsidR="00812F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  <w:r w:rsidR="00475506">
              <w:rPr>
                <w:sz w:val="28"/>
                <w:szCs w:val="28"/>
              </w:rPr>
              <w:t xml:space="preserve"> </w:t>
            </w:r>
            <w:r w:rsidR="00475506" w:rsidRPr="00A730C4">
              <w:rPr>
                <w:sz w:val="28"/>
                <w:szCs w:val="28"/>
              </w:rPr>
              <w:t>(по парку)</w:t>
            </w:r>
          </w:p>
        </w:tc>
      </w:tr>
      <w:tr w:rsidR="00171C93" w:rsidRPr="003A2876" w:rsidTr="003A2876">
        <w:trPr>
          <w:trHeight w:val="778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Заключение соглашения с Министерством регионального развития Республики Алтай о предоставлении в 20</w:t>
            </w:r>
            <w:r>
              <w:rPr>
                <w:sz w:val="28"/>
                <w:szCs w:val="28"/>
              </w:rPr>
              <w:t>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году субсидии на благоустройство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апреля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59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Предоставление субсидии на благоустройство дворовых территорий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мая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979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Проведение конкурсных процедур по отбору подрядчиков для благоустройства общественных мест, парков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Контрольная точка результата </w:t>
            </w:r>
          </w:p>
        </w:tc>
        <w:tc>
          <w:tcPr>
            <w:tcW w:w="2846" w:type="dxa"/>
            <w:vMerge w:val="restart"/>
          </w:tcPr>
          <w:p w:rsidR="00171C93" w:rsidRPr="003A2876" w:rsidRDefault="00171C93" w:rsidP="0061566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3927">
              <w:rPr>
                <w:sz w:val="28"/>
                <w:szCs w:val="28"/>
              </w:rPr>
              <w:t>Муниципальное</w:t>
            </w:r>
            <w:r w:rsidR="00615661">
              <w:rPr>
                <w:sz w:val="28"/>
                <w:szCs w:val="28"/>
              </w:rPr>
              <w:t xml:space="preserve"> образование 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июня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790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Завершение работ по благоустройству дворовых территорий, общественных мест, парка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сентября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05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ление на конкурс по отбору в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году проектов по благоустройству, в целях формирования Федерального реестра лучших реализованных практик (проектов) по благоустройству</w:t>
            </w:r>
          </w:p>
        </w:tc>
        <w:tc>
          <w:tcPr>
            <w:tcW w:w="1974" w:type="dxa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1 ноября 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1056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Актуализация муниципальной программы формирования </w:t>
            </w:r>
            <w:r>
              <w:rPr>
                <w:sz w:val="28"/>
                <w:szCs w:val="28"/>
              </w:rPr>
              <w:t>современной городской среды на 20</w:t>
            </w:r>
            <w:r w:rsidR="00812FB9">
              <w:rPr>
                <w:sz w:val="28"/>
                <w:szCs w:val="28"/>
              </w:rPr>
              <w:t>20</w:t>
            </w:r>
            <w:r w:rsidR="00475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4</w:t>
            </w:r>
            <w:r w:rsidRPr="003A287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 w:val="restart"/>
          </w:tcPr>
          <w:p w:rsidR="00171C93" w:rsidRPr="003A2876" w:rsidRDefault="00615661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Шебалинское сельское поселение</w:t>
            </w:r>
          </w:p>
        </w:tc>
        <w:tc>
          <w:tcPr>
            <w:tcW w:w="2551" w:type="dxa"/>
            <w:vAlign w:val="center"/>
          </w:tcPr>
          <w:p w:rsidR="00171C93" w:rsidRPr="003A2876" w:rsidRDefault="00812FB9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</w:t>
            </w:r>
            <w:r w:rsidR="00171C93" w:rsidRPr="003A287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5</w:t>
            </w:r>
            <w:r w:rsidR="00171C93" w:rsidRPr="003A2876">
              <w:rPr>
                <w:sz w:val="28"/>
                <w:szCs w:val="28"/>
              </w:rPr>
              <w:t xml:space="preserve"> </w:t>
            </w:r>
            <w:r w:rsidR="00171C93"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21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Подготовлен итоговый отчет реализации программы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25 января 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5</w:t>
            </w:r>
            <w:r w:rsidRPr="003A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171C93" w:rsidRPr="003A2876" w:rsidTr="003A2876">
        <w:trPr>
          <w:trHeight w:val="21"/>
        </w:trPr>
        <w:tc>
          <w:tcPr>
            <w:tcW w:w="688" w:type="dxa"/>
            <w:vAlign w:val="center"/>
          </w:tcPr>
          <w:p w:rsidR="00171C93" w:rsidRPr="003A2876" w:rsidRDefault="00171C93" w:rsidP="00171C9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Проект завершен. Итоговый отчет утвержден </w:t>
            </w:r>
          </w:p>
        </w:tc>
        <w:tc>
          <w:tcPr>
            <w:tcW w:w="1974" w:type="dxa"/>
            <w:vAlign w:val="center"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>Контрольная точка результата</w:t>
            </w:r>
          </w:p>
        </w:tc>
        <w:tc>
          <w:tcPr>
            <w:tcW w:w="2846" w:type="dxa"/>
            <w:vMerge/>
          </w:tcPr>
          <w:p w:rsidR="00171C93" w:rsidRPr="003A2876" w:rsidRDefault="00171C93" w:rsidP="003A2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71C93" w:rsidRPr="003A2876" w:rsidRDefault="00171C93" w:rsidP="00812F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2876">
              <w:rPr>
                <w:sz w:val="28"/>
                <w:szCs w:val="28"/>
              </w:rPr>
              <w:t xml:space="preserve">10 февраля </w:t>
            </w:r>
            <w:r w:rsidR="00443E31">
              <w:rPr>
                <w:sz w:val="28"/>
                <w:szCs w:val="28"/>
              </w:rPr>
              <w:t>202</w:t>
            </w:r>
            <w:r w:rsidR="00812F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3A2876" w:rsidRPr="00B24F42" w:rsidRDefault="003A2876" w:rsidP="000F0C45">
      <w:pPr>
        <w:jc w:val="center"/>
        <w:rPr>
          <w:b/>
          <w:sz w:val="28"/>
          <w:szCs w:val="28"/>
        </w:rPr>
      </w:pPr>
    </w:p>
    <w:p w:rsidR="00AE4B3D" w:rsidRDefault="00AE4B3D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AE4B3D" w:rsidRDefault="00AE4B3D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F0C45" w:rsidRPr="00DE05E5" w:rsidRDefault="005A61E9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F0C4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F0C45" w:rsidRPr="00A80FBC">
        <w:rPr>
          <w:rFonts w:ascii="Times New Roman" w:hAnsi="Times New Roman"/>
          <w:sz w:val="28"/>
          <w:szCs w:val="28"/>
        </w:rPr>
        <w:t xml:space="preserve"> </w:t>
      </w:r>
      <w:r w:rsidR="000F0C45">
        <w:rPr>
          <w:rFonts w:ascii="Times New Roman" w:hAnsi="Times New Roman"/>
          <w:sz w:val="28"/>
          <w:szCs w:val="28"/>
        </w:rPr>
        <w:t xml:space="preserve">№ 5 </w:t>
      </w:r>
    </w:p>
    <w:p w:rsidR="000F0C45" w:rsidRPr="00DE05E5" w:rsidRDefault="000F0C45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0F0C45" w:rsidRDefault="000F0C45" w:rsidP="000F0C45">
      <w:pPr>
        <w:pStyle w:val="a3"/>
        <w:ind w:left="93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87BCD">
        <w:rPr>
          <w:rFonts w:ascii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hAnsi="Times New Roman"/>
          <w:sz w:val="28"/>
          <w:szCs w:val="28"/>
        </w:rPr>
        <w:br/>
        <w:t xml:space="preserve">«Формирование современной городской среды на территории </w:t>
      </w:r>
      <w:r w:rsidR="00587BCD">
        <w:rPr>
          <w:rFonts w:ascii="Times New Roman" w:hAnsi="Times New Roman"/>
          <w:sz w:val="28"/>
          <w:szCs w:val="28"/>
        </w:rPr>
        <w:t>Шебалинского сельского поселения</w:t>
      </w:r>
      <w:r>
        <w:rPr>
          <w:rFonts w:ascii="Times New Roman" w:hAnsi="Times New Roman"/>
          <w:sz w:val="28"/>
          <w:szCs w:val="28"/>
        </w:rPr>
        <w:t>» на 20</w:t>
      </w:r>
      <w:r w:rsidR="00036EBC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036E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</w:t>
      </w:r>
      <w:r w:rsidR="00F81FAC">
        <w:rPr>
          <w:rFonts w:ascii="Times New Roman" w:hAnsi="Times New Roman"/>
          <w:sz w:val="28"/>
          <w:szCs w:val="28"/>
        </w:rPr>
        <w:t>ы</w:t>
      </w:r>
    </w:p>
    <w:p w:rsidR="000F0C45" w:rsidRDefault="000F0C45" w:rsidP="000F0C45">
      <w:pPr>
        <w:pStyle w:val="a3"/>
        <w:ind w:left="5245"/>
        <w:jc w:val="right"/>
      </w:pPr>
    </w:p>
    <w:p w:rsidR="000F0C45" w:rsidRDefault="000F0C45" w:rsidP="000F0C45">
      <w:pPr>
        <w:pStyle w:val="a3"/>
        <w:ind w:left="5245"/>
        <w:jc w:val="right"/>
      </w:pPr>
    </w:p>
    <w:p w:rsidR="000F0C45" w:rsidRPr="003507FC" w:rsidRDefault="000F0C45" w:rsidP="000F0C45">
      <w:pPr>
        <w:jc w:val="center"/>
        <w:rPr>
          <w:b/>
          <w:sz w:val="28"/>
          <w:szCs w:val="28"/>
        </w:rPr>
      </w:pPr>
      <w:r w:rsidRPr="003507FC">
        <w:rPr>
          <w:b/>
          <w:sz w:val="28"/>
          <w:szCs w:val="28"/>
        </w:rPr>
        <w:t>ПЕРЕЧЕНЬ</w:t>
      </w:r>
    </w:p>
    <w:p w:rsidR="000F0C45" w:rsidRPr="008C29F5" w:rsidRDefault="000F0C45" w:rsidP="000F0C45">
      <w:pPr>
        <w:jc w:val="center"/>
        <w:rPr>
          <w:b/>
          <w:sz w:val="28"/>
          <w:szCs w:val="28"/>
        </w:rPr>
      </w:pPr>
      <w:r w:rsidRPr="003507FC">
        <w:rPr>
          <w:b/>
          <w:sz w:val="28"/>
          <w:szCs w:val="28"/>
        </w:rPr>
        <w:t>основных мероприятий муниципальной программы</w:t>
      </w:r>
      <w:r w:rsidRPr="008C29F5">
        <w:rPr>
          <w:b/>
          <w:sz w:val="28"/>
          <w:szCs w:val="28"/>
        </w:rPr>
        <w:t xml:space="preserve"> </w:t>
      </w:r>
    </w:p>
    <w:p w:rsidR="000F0C45" w:rsidRPr="008C29F5" w:rsidRDefault="000F0C45" w:rsidP="000F0C4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A0"/>
      </w:tblPr>
      <w:tblGrid>
        <w:gridCol w:w="2231"/>
        <w:gridCol w:w="2231"/>
        <w:gridCol w:w="1350"/>
        <w:gridCol w:w="1189"/>
        <w:gridCol w:w="4494"/>
        <w:gridCol w:w="2213"/>
        <w:gridCol w:w="1743"/>
      </w:tblGrid>
      <w:tr w:rsidR="000C2967" w:rsidRPr="008C29F5" w:rsidTr="0039143D">
        <w:trPr>
          <w:trHeight w:val="43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br/>
              <w:t xml:space="preserve">Связь с показателями программы (подпрограммы) </w:t>
            </w:r>
          </w:p>
        </w:tc>
      </w:tr>
      <w:tr w:rsidR="000C2967" w:rsidRPr="008C29F5" w:rsidTr="0039143D">
        <w:trPr>
          <w:trHeight w:val="617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jc w:val="center"/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5" w:rsidRPr="008C29F5" w:rsidRDefault="000F0C45" w:rsidP="000332D2">
            <w:pPr>
              <w:rPr>
                <w:color w:val="000000"/>
                <w:sz w:val="28"/>
                <w:szCs w:val="28"/>
              </w:rPr>
            </w:pPr>
          </w:p>
        </w:tc>
      </w:tr>
      <w:tr w:rsidR="00BC07B3" w:rsidRPr="008C29F5" w:rsidTr="0039143D">
        <w:trPr>
          <w:trHeight w:val="30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7B3" w:rsidRDefault="00BC07B3" w:rsidP="00902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1. </w:t>
            </w:r>
            <w:r>
              <w:rPr>
                <w:sz w:val="28"/>
                <w:szCs w:val="28"/>
              </w:rPr>
              <w:t>О</w:t>
            </w:r>
            <w:r w:rsidRPr="005249C9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 xml:space="preserve">формирования единого облика муниципального образования </w:t>
            </w:r>
            <w:r w:rsidR="00902D7C">
              <w:rPr>
                <w:sz w:val="28"/>
                <w:szCs w:val="28"/>
              </w:rPr>
              <w:t>Шебалинского сельского поселения</w:t>
            </w:r>
          </w:p>
        </w:tc>
      </w:tr>
      <w:tr w:rsidR="000C2967" w:rsidRPr="008C29F5" w:rsidTr="0039143D">
        <w:trPr>
          <w:trHeight w:val="85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B3" w:rsidRPr="008C29F5" w:rsidRDefault="00BC07B3" w:rsidP="00902D7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9F5">
              <w:rPr>
                <w:rFonts w:ascii="Times New Roman" w:hAnsi="Times New Roman"/>
                <w:color w:val="000000"/>
                <w:sz w:val="28"/>
                <w:szCs w:val="28"/>
              </w:rPr>
              <w:t>1. Основное 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2967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967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Pr="008C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8C29F5" w:rsidRDefault="00902D7C" w:rsidP="0072336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Шебалинское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8C29F5" w:rsidRDefault="00BC07B3" w:rsidP="00036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36EB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8C29F5" w:rsidRDefault="00443E31" w:rsidP="00036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036EBC">
              <w:rPr>
                <w:color w:val="000000"/>
                <w:sz w:val="28"/>
                <w:szCs w:val="28"/>
              </w:rPr>
              <w:t>4</w:t>
            </w:r>
            <w:r w:rsidR="00BC07B3" w:rsidRPr="008C29F5">
              <w:rPr>
                <w:color w:val="000000"/>
                <w:sz w:val="28"/>
                <w:szCs w:val="28"/>
              </w:rPr>
              <w:t> </w:t>
            </w:r>
            <w:r w:rsidR="00BC07B3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5861E2" w:rsidRDefault="000C2967" w:rsidP="00B758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</w:t>
            </w:r>
            <w:r w:rsidR="00BC07B3">
              <w:rPr>
                <w:color w:val="000000"/>
                <w:sz w:val="28"/>
                <w:szCs w:val="28"/>
              </w:rPr>
              <w:t xml:space="preserve">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036EBC">
              <w:rPr>
                <w:color w:val="000000"/>
                <w:sz w:val="28"/>
                <w:szCs w:val="28"/>
              </w:rPr>
              <w:t>4</w:t>
            </w:r>
            <w:r w:rsidR="00BC07B3" w:rsidRPr="005861E2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 xml:space="preserve">100 % </w:t>
            </w:r>
            <w:r w:rsidR="00902D7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инвентаризаци</w:t>
            </w:r>
            <w:r w:rsidR="00902D7C">
              <w:rPr>
                <w:color w:val="000000"/>
                <w:sz w:val="28"/>
                <w:szCs w:val="28"/>
              </w:rPr>
              <w:t>я</w:t>
            </w:r>
            <w:r w:rsidR="00BC07B3" w:rsidRPr="00586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общественных территорий</w:t>
            </w:r>
          </w:p>
          <w:p w:rsidR="00BC07B3" w:rsidRDefault="00BC07B3" w:rsidP="00B758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C07B3" w:rsidRPr="008C29F5" w:rsidRDefault="00BC07B3" w:rsidP="00B758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967" w:rsidRPr="008C29F5" w:rsidRDefault="00BC07B3" w:rsidP="000C29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</w:t>
            </w:r>
            <w:r w:rsidR="000C2967">
              <w:rPr>
                <w:color w:val="000000"/>
                <w:sz w:val="28"/>
                <w:szCs w:val="28"/>
              </w:rPr>
              <w:t>паспортов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2967">
              <w:rPr>
                <w:color w:val="000000"/>
                <w:sz w:val="28"/>
                <w:szCs w:val="28"/>
              </w:rPr>
              <w:t xml:space="preserve">благоустройства общественных </w:t>
            </w:r>
            <w:r>
              <w:rPr>
                <w:color w:val="000000"/>
                <w:sz w:val="28"/>
                <w:szCs w:val="28"/>
              </w:rPr>
              <w:t xml:space="preserve">территорий </w:t>
            </w:r>
          </w:p>
          <w:p w:rsidR="00BC07B3" w:rsidRPr="008C29F5" w:rsidRDefault="00BC07B3" w:rsidP="00B758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7B3" w:rsidRPr="008C29F5" w:rsidRDefault="000C2967" w:rsidP="00902D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инвентаризации общественных территорий</w:t>
            </w:r>
          </w:p>
        </w:tc>
      </w:tr>
      <w:tr w:rsidR="00475506" w:rsidRPr="008C29F5" w:rsidTr="0039143D">
        <w:trPr>
          <w:trHeight w:val="30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84E" w:rsidRPr="005249C9" w:rsidRDefault="00475506" w:rsidP="000C584E">
            <w:pPr>
              <w:pStyle w:val="ConsPlusNormal"/>
              <w:ind w:firstLine="21"/>
              <w:jc w:val="center"/>
              <w:outlineLvl w:val="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</w:t>
            </w:r>
            <w:r w:rsidR="000C296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0C584E">
              <w:rPr>
                <w:color w:val="000000"/>
                <w:sz w:val="28"/>
                <w:szCs w:val="28"/>
              </w:rPr>
              <w:t>О</w:t>
            </w:r>
            <w:r w:rsidR="000C584E" w:rsidRPr="005249C9">
              <w:rPr>
                <w:sz w:val="28"/>
                <w:szCs w:val="28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</w:t>
            </w:r>
            <w:r w:rsidR="000C584E">
              <w:rPr>
                <w:sz w:val="28"/>
                <w:szCs w:val="28"/>
              </w:rPr>
              <w:t>рритории, в том числе:</w:t>
            </w:r>
          </w:p>
          <w:p w:rsidR="000C584E" w:rsidRPr="005249C9" w:rsidRDefault="000C584E" w:rsidP="000C584E">
            <w:pPr>
              <w:pStyle w:val="a3"/>
              <w:ind w:firstLine="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и благоустройства </w:t>
            </w:r>
            <w:r w:rsidR="00CE1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общественных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CE1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0C584E" w:rsidRPr="005249C9" w:rsidRDefault="000C584E" w:rsidP="000C584E">
            <w:pPr>
              <w:pStyle w:val="a3"/>
              <w:ind w:firstLine="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беспечение создания, содержания, развития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благоустройства общественных территорий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CE1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</w:p>
          <w:p w:rsidR="00475506" w:rsidRDefault="000C584E" w:rsidP="00CE1EBF">
            <w:pPr>
              <w:pStyle w:val="a3"/>
              <w:ind w:firstLine="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создания, содержания, развития и благоустройства парков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2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разования </w:t>
            </w:r>
            <w:r w:rsidR="00CE1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Шебалинское сельское поселение</w:t>
            </w:r>
          </w:p>
        </w:tc>
      </w:tr>
      <w:tr w:rsidR="000C2967" w:rsidRPr="008C29F5" w:rsidTr="0039143D">
        <w:trPr>
          <w:trHeight w:val="85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45" w:rsidRPr="008C29F5" w:rsidRDefault="000F0C45" w:rsidP="003507F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9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Основное 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4641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8C29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8C29F5" w:rsidRDefault="00AB27F5" w:rsidP="0039143D">
            <w:pPr>
              <w:rPr>
                <w:color w:val="000000"/>
                <w:sz w:val="28"/>
                <w:szCs w:val="28"/>
              </w:rPr>
            </w:pPr>
            <w:r w:rsidRPr="000A4641">
              <w:rPr>
                <w:sz w:val="28"/>
                <w:szCs w:val="28"/>
              </w:rPr>
              <w:t xml:space="preserve">Муниципальное </w:t>
            </w:r>
            <w:r w:rsidR="0039143D">
              <w:rPr>
                <w:sz w:val="28"/>
                <w:szCs w:val="28"/>
              </w:rPr>
              <w:t xml:space="preserve"> образование Шебалинское сельское поселение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8C29F5" w:rsidRDefault="000F0C45" w:rsidP="00036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36EBC">
              <w:rPr>
                <w:color w:val="000000"/>
                <w:sz w:val="28"/>
                <w:szCs w:val="28"/>
              </w:rPr>
              <w:t xml:space="preserve">20 </w:t>
            </w:r>
            <w:r w:rsidR="00695AFE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45" w:rsidRPr="008C29F5" w:rsidRDefault="00443E31" w:rsidP="00036E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036EBC">
              <w:rPr>
                <w:color w:val="000000"/>
                <w:sz w:val="28"/>
                <w:szCs w:val="28"/>
              </w:rPr>
              <w:t>4</w:t>
            </w:r>
            <w:r w:rsidR="000F0C45" w:rsidRPr="008C29F5">
              <w:rPr>
                <w:color w:val="000000"/>
                <w:sz w:val="28"/>
                <w:szCs w:val="28"/>
              </w:rPr>
              <w:t> </w:t>
            </w:r>
            <w:r w:rsidR="00695AFE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4B" w:rsidRPr="006F782D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увеличение количества благоустро</w:t>
            </w:r>
            <w:r>
              <w:rPr>
                <w:color w:val="000000"/>
                <w:sz w:val="28"/>
                <w:szCs w:val="28"/>
              </w:rPr>
              <w:t xml:space="preserve">енных </w:t>
            </w:r>
            <w:r w:rsidR="0039143D">
              <w:rPr>
                <w:color w:val="000000"/>
                <w:sz w:val="28"/>
                <w:szCs w:val="28"/>
              </w:rPr>
              <w:t xml:space="preserve">общественных </w:t>
            </w:r>
            <w:r>
              <w:rPr>
                <w:color w:val="000000"/>
                <w:sz w:val="28"/>
                <w:szCs w:val="28"/>
              </w:rPr>
              <w:t xml:space="preserve"> территорий до </w:t>
            </w:r>
            <w:r w:rsidR="0039143D">
              <w:rPr>
                <w:color w:val="000000"/>
                <w:sz w:val="28"/>
                <w:szCs w:val="28"/>
              </w:rPr>
              <w:t>35</w:t>
            </w:r>
            <w:r w:rsidRPr="006F782D">
              <w:rPr>
                <w:color w:val="000000"/>
                <w:sz w:val="28"/>
                <w:szCs w:val="28"/>
              </w:rPr>
              <w:t>, увеличение площади благоуст</w:t>
            </w:r>
            <w:r>
              <w:rPr>
                <w:color w:val="000000"/>
                <w:sz w:val="28"/>
                <w:szCs w:val="28"/>
              </w:rPr>
              <w:t xml:space="preserve">роенных </w:t>
            </w:r>
            <w:r w:rsidR="0039143D">
              <w:rPr>
                <w:color w:val="000000"/>
                <w:sz w:val="28"/>
                <w:szCs w:val="28"/>
              </w:rPr>
              <w:t>общественных</w:t>
            </w:r>
            <w:r>
              <w:rPr>
                <w:color w:val="000000"/>
                <w:sz w:val="28"/>
                <w:szCs w:val="28"/>
              </w:rPr>
              <w:t xml:space="preserve"> территорий до </w:t>
            </w:r>
            <w:r w:rsidR="0039143D">
              <w:rPr>
                <w:color w:val="000000"/>
                <w:sz w:val="28"/>
                <w:szCs w:val="28"/>
              </w:rPr>
              <w:t>141855</w:t>
            </w:r>
            <w:r w:rsidRPr="006F782D">
              <w:rPr>
                <w:color w:val="000000"/>
                <w:sz w:val="28"/>
                <w:szCs w:val="28"/>
              </w:rPr>
              <w:t xml:space="preserve"> тыс.кв</w:t>
            </w:r>
            <w:proofErr w:type="gramStart"/>
            <w:r w:rsidRPr="006F782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782D">
              <w:rPr>
                <w:color w:val="000000"/>
                <w:sz w:val="28"/>
                <w:szCs w:val="28"/>
              </w:rPr>
              <w:t>;</w:t>
            </w:r>
          </w:p>
          <w:p w:rsidR="0007544B" w:rsidRPr="006F782D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D223AC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благоустроенных дворовых территорий от общего количества </w:t>
            </w:r>
            <w:proofErr w:type="spellStart"/>
            <w:r w:rsidR="0039143D">
              <w:rPr>
                <w:color w:val="000000"/>
                <w:sz w:val="28"/>
                <w:szCs w:val="28"/>
              </w:rPr>
              <w:t>обшественных</w:t>
            </w:r>
            <w:proofErr w:type="spellEnd"/>
            <w:r w:rsidRPr="006F782D">
              <w:rPr>
                <w:color w:val="000000"/>
                <w:sz w:val="28"/>
                <w:szCs w:val="28"/>
              </w:rPr>
              <w:t xml:space="preserve"> территорий до уровня </w:t>
            </w:r>
            <w:r>
              <w:rPr>
                <w:color w:val="000000"/>
                <w:sz w:val="28"/>
                <w:szCs w:val="28"/>
              </w:rPr>
              <w:t>44,7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07544B" w:rsidRPr="005861E2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D223AC">
              <w:rPr>
                <w:color w:val="000000"/>
                <w:sz w:val="28"/>
                <w:szCs w:val="28"/>
              </w:rPr>
              <w:t>4</w:t>
            </w:r>
            <w:r w:rsidRPr="005861E2">
              <w:rPr>
                <w:color w:val="000000"/>
                <w:sz w:val="28"/>
                <w:szCs w:val="28"/>
              </w:rPr>
              <w:t xml:space="preserve"> году охвата населения благоустроенными </w:t>
            </w:r>
            <w:r w:rsidR="0039143D">
              <w:rPr>
                <w:color w:val="000000"/>
                <w:sz w:val="28"/>
                <w:szCs w:val="28"/>
              </w:rPr>
              <w:t>общественными</w:t>
            </w:r>
            <w:r w:rsidRPr="005861E2">
              <w:rPr>
                <w:color w:val="000000"/>
                <w:sz w:val="28"/>
                <w:szCs w:val="28"/>
              </w:rPr>
              <w:t xml:space="preserve"> территориями до уровня </w:t>
            </w:r>
            <w:r>
              <w:rPr>
                <w:color w:val="000000"/>
                <w:sz w:val="28"/>
                <w:szCs w:val="28"/>
              </w:rPr>
              <w:t>42,7</w:t>
            </w:r>
            <w:r w:rsidRPr="005861E2">
              <w:rPr>
                <w:color w:val="000000"/>
                <w:sz w:val="28"/>
                <w:szCs w:val="28"/>
              </w:rPr>
              <w:t xml:space="preserve"> %;</w:t>
            </w:r>
          </w:p>
          <w:p w:rsidR="000F0C45" w:rsidRDefault="000F0C45" w:rsidP="00350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46616" w:rsidRPr="008C29F5" w:rsidRDefault="00746616" w:rsidP="003507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Default="000F0C45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="00746616">
              <w:rPr>
                <w:color w:val="000000"/>
                <w:sz w:val="28"/>
                <w:szCs w:val="28"/>
              </w:rPr>
              <w:t>принятие необходимых нормативн</w:t>
            </w:r>
            <w:r w:rsidR="00695AFE">
              <w:rPr>
                <w:color w:val="000000"/>
                <w:sz w:val="28"/>
                <w:szCs w:val="28"/>
              </w:rPr>
              <w:t xml:space="preserve">ых </w:t>
            </w:r>
            <w:r w:rsidR="00746616">
              <w:rPr>
                <w:color w:val="000000"/>
                <w:sz w:val="28"/>
                <w:szCs w:val="28"/>
              </w:rPr>
              <w:t>правовых актов;</w:t>
            </w:r>
          </w:p>
          <w:p w:rsidR="000F0C45" w:rsidRPr="00AB27F5" w:rsidRDefault="00746616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адресного перечня дворовых территорий; </w:t>
            </w:r>
            <w:r w:rsidR="00AB27F5">
              <w:rPr>
                <w:color w:val="000000"/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 w:rsidR="00AB27F5">
              <w:rPr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="00AB27F5">
              <w:rPr>
                <w:color w:val="000000"/>
                <w:sz w:val="28"/>
                <w:szCs w:val="28"/>
              </w:rPr>
              <w:t xml:space="preserve"> дворовых территорий; </w:t>
            </w:r>
            <w:r>
              <w:rPr>
                <w:sz w:val="28"/>
                <w:szCs w:val="28"/>
              </w:rPr>
              <w:t xml:space="preserve">предоставление субсидий товариществам собственников жилья, управляющим организациям на выполнение </w:t>
            </w:r>
            <w:r>
              <w:rPr>
                <w:sz w:val="28"/>
                <w:szCs w:val="28"/>
              </w:rPr>
              <w:lastRenderedPageBreak/>
              <w:t>мероприятий по благоустройству дворовых территорий;</w:t>
            </w:r>
          </w:p>
          <w:p w:rsidR="00746616" w:rsidRDefault="00746616" w:rsidP="00350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B27F5">
              <w:rPr>
                <w:sz w:val="28"/>
                <w:szCs w:val="28"/>
              </w:rPr>
              <w:t>ходом выполнения</w:t>
            </w:r>
            <w:r>
              <w:rPr>
                <w:sz w:val="28"/>
                <w:szCs w:val="28"/>
              </w:rPr>
              <w:t xml:space="preserve"> мероприятий по благоустройству дворовых территорий;</w:t>
            </w:r>
          </w:p>
          <w:p w:rsidR="00746616" w:rsidRPr="008C29F5" w:rsidRDefault="00746616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работ</w:t>
            </w:r>
            <w:r w:rsidR="00AB27F5">
              <w:rPr>
                <w:sz w:val="28"/>
                <w:szCs w:val="28"/>
              </w:rPr>
              <w:t xml:space="preserve"> по благоустройству дворовой территории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616" w:rsidRDefault="00746616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4366EE">
              <w:rPr>
                <w:sz w:val="28"/>
                <w:szCs w:val="28"/>
              </w:rPr>
              <w:t>оличество и площадь благоустроенных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746616" w:rsidRDefault="00746616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66EE">
              <w:rPr>
                <w:sz w:val="28"/>
                <w:szCs w:val="28"/>
              </w:rPr>
              <w:t>оля благоустроенных дворовых  территорий от общего количества и площади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0F0C45" w:rsidRPr="008C29F5" w:rsidRDefault="00746616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66EE">
              <w:rPr>
                <w:sz w:val="28"/>
                <w:szCs w:val="28"/>
              </w:rPr>
              <w:t>хват населения благоустроенными дворовыми территория</w:t>
            </w:r>
            <w:r w:rsidRPr="004366EE">
              <w:rPr>
                <w:sz w:val="28"/>
                <w:szCs w:val="28"/>
              </w:rPr>
              <w:lastRenderedPageBreak/>
              <w:t>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</w:tr>
      <w:tr w:rsidR="000C2967" w:rsidRPr="008C29F5" w:rsidTr="0039143D">
        <w:trPr>
          <w:trHeight w:val="85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5" w:rsidRPr="008C29F5" w:rsidRDefault="000C584E" w:rsidP="000C58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AB27F5" w:rsidRPr="008C29F5">
              <w:rPr>
                <w:color w:val="000000"/>
                <w:sz w:val="28"/>
                <w:szCs w:val="28"/>
              </w:rPr>
              <w:t xml:space="preserve">. Основное мероприятие </w:t>
            </w:r>
            <w:r>
              <w:rPr>
                <w:color w:val="000000"/>
                <w:sz w:val="28"/>
                <w:szCs w:val="28"/>
              </w:rPr>
              <w:t>2</w:t>
            </w:r>
            <w:r w:rsidR="00AB27F5" w:rsidRPr="008C29F5">
              <w:rPr>
                <w:color w:val="000000"/>
                <w:sz w:val="28"/>
                <w:szCs w:val="28"/>
              </w:rPr>
              <w:t xml:space="preserve">.1 </w:t>
            </w:r>
            <w:r w:rsidR="00AB27F5" w:rsidRPr="000D42F1">
              <w:rPr>
                <w:sz w:val="28"/>
                <w:szCs w:val="28"/>
              </w:rPr>
              <w:t>Благоустрой</w:t>
            </w:r>
            <w:r w:rsidR="00AB27F5">
              <w:rPr>
                <w:sz w:val="28"/>
                <w:szCs w:val="28"/>
              </w:rPr>
              <w:t>ство общественных территорий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Pr="000A4641" w:rsidRDefault="00AB27F5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Pr="000A4641">
              <w:rPr>
                <w:sz w:val="28"/>
                <w:szCs w:val="28"/>
              </w:rPr>
              <w:t xml:space="preserve">Муниципальное </w:t>
            </w:r>
            <w:r w:rsidR="0039143D">
              <w:rPr>
                <w:sz w:val="28"/>
                <w:szCs w:val="28"/>
              </w:rPr>
              <w:t>образования Шебалинское сельское поселение</w:t>
            </w:r>
          </w:p>
          <w:p w:rsidR="00AB27F5" w:rsidRPr="008C29F5" w:rsidRDefault="00AB27F5" w:rsidP="0035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Pr="008C29F5" w:rsidRDefault="00AB27F5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46C14">
              <w:rPr>
                <w:color w:val="000000"/>
                <w:sz w:val="28"/>
                <w:szCs w:val="28"/>
              </w:rPr>
              <w:t>20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Pr="008C29F5" w:rsidRDefault="00443E31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61E2">
              <w:rPr>
                <w:color w:val="000000"/>
                <w:sz w:val="28"/>
                <w:szCs w:val="28"/>
              </w:rPr>
              <w:t>обеспечение</w:t>
            </w:r>
            <w:r>
              <w:rPr>
                <w:color w:val="000000"/>
                <w:sz w:val="28"/>
                <w:szCs w:val="28"/>
              </w:rPr>
              <w:t xml:space="preserve"> благоустройства ежегодно</w:t>
            </w:r>
            <w:r w:rsidRPr="006F782D">
              <w:rPr>
                <w:color w:val="000000"/>
                <w:sz w:val="28"/>
                <w:szCs w:val="28"/>
              </w:rPr>
              <w:t xml:space="preserve"> не менее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F782D">
              <w:rPr>
                <w:color w:val="000000"/>
                <w:sz w:val="28"/>
                <w:szCs w:val="28"/>
              </w:rPr>
              <w:t>-х общественных территорий;</w:t>
            </w:r>
          </w:p>
          <w:p w:rsidR="0007544B" w:rsidRPr="00A153F6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площади благоустроенных общественных </w:t>
            </w:r>
            <w:r w:rsidRPr="00A153F6">
              <w:rPr>
                <w:color w:val="000000"/>
                <w:sz w:val="28"/>
                <w:szCs w:val="28"/>
              </w:rPr>
              <w:t>территорий до 9,85 га;</w:t>
            </w:r>
          </w:p>
          <w:p w:rsidR="0007544B" w:rsidRPr="006F782D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3F6">
              <w:rPr>
                <w:color w:val="000000"/>
                <w:sz w:val="28"/>
                <w:szCs w:val="28"/>
              </w:rPr>
              <w:t xml:space="preserve">увеличение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</w:t>
            </w:r>
            <w:r>
              <w:rPr>
                <w:color w:val="000000"/>
                <w:sz w:val="28"/>
                <w:szCs w:val="28"/>
              </w:rPr>
              <w:t xml:space="preserve">площади </w:t>
            </w:r>
            <w:r w:rsidRPr="006F782D">
              <w:rPr>
                <w:color w:val="000000"/>
                <w:sz w:val="28"/>
                <w:szCs w:val="28"/>
              </w:rPr>
              <w:t xml:space="preserve">благоустроенных </w:t>
            </w:r>
            <w:r>
              <w:rPr>
                <w:color w:val="000000"/>
                <w:sz w:val="28"/>
                <w:szCs w:val="28"/>
              </w:rPr>
              <w:t xml:space="preserve">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</w:rPr>
              <w:t>к общей</w:t>
            </w:r>
            <w:r w:rsidRPr="006F7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площади 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до уровня </w:t>
            </w:r>
            <w:r>
              <w:rPr>
                <w:color w:val="000000"/>
                <w:sz w:val="28"/>
                <w:szCs w:val="28"/>
              </w:rPr>
              <w:t>69,8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показателя п</w:t>
            </w:r>
            <w:r w:rsidRPr="008B5991">
              <w:rPr>
                <w:sz w:val="28"/>
                <w:szCs w:val="28"/>
              </w:rPr>
              <w:t>лоща</w:t>
            </w:r>
            <w:r>
              <w:rPr>
                <w:sz w:val="28"/>
                <w:szCs w:val="28"/>
              </w:rPr>
              <w:t>ди</w:t>
            </w:r>
            <w:r w:rsidRPr="008B5991">
              <w:rPr>
                <w:sz w:val="28"/>
                <w:szCs w:val="28"/>
              </w:rPr>
              <w:t xml:space="preserve"> </w:t>
            </w:r>
            <w:r w:rsidRPr="008B5991">
              <w:rPr>
                <w:sz w:val="28"/>
                <w:szCs w:val="28"/>
              </w:rPr>
              <w:lastRenderedPageBreak/>
              <w:t>благоустроенных общественных территорий, приходящихся на 1 жителя муниципального образования</w:t>
            </w:r>
            <w:r>
              <w:rPr>
                <w:sz w:val="28"/>
                <w:szCs w:val="28"/>
              </w:rPr>
              <w:t>, до уровня 1,43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1 жителя, с учетом роста количества жителей;</w:t>
            </w:r>
          </w:p>
          <w:p w:rsidR="00AB27F5" w:rsidRPr="008C29F5" w:rsidRDefault="00AB27F5" w:rsidP="008A10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Default="00AB27F5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lastRenderedPageBreak/>
              <w:t> </w:t>
            </w:r>
            <w:r w:rsidR="00695AFE">
              <w:rPr>
                <w:color w:val="000000"/>
                <w:sz w:val="28"/>
                <w:szCs w:val="28"/>
              </w:rPr>
              <w:t xml:space="preserve">принятие необходимых нормативных </w:t>
            </w:r>
            <w:r>
              <w:rPr>
                <w:color w:val="000000"/>
                <w:sz w:val="28"/>
                <w:szCs w:val="28"/>
              </w:rPr>
              <w:t>правовых актов;</w:t>
            </w:r>
          </w:p>
          <w:p w:rsidR="00AB27F5" w:rsidRDefault="00AB27F5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 перечня общественных территорий; </w:t>
            </w:r>
          </w:p>
          <w:p w:rsidR="00AB27F5" w:rsidRDefault="00785333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общественных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территорий;</w:t>
            </w:r>
          </w:p>
          <w:p w:rsidR="00AB27F5" w:rsidRDefault="00785333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27F5">
              <w:rPr>
                <w:sz w:val="28"/>
                <w:szCs w:val="28"/>
              </w:rPr>
              <w:t>тбор подрядчика для выполнения работ по благоустройству общественной территории</w:t>
            </w:r>
            <w:r>
              <w:rPr>
                <w:sz w:val="28"/>
                <w:szCs w:val="28"/>
              </w:rPr>
              <w:t>;</w:t>
            </w:r>
          </w:p>
          <w:p w:rsidR="00AB27F5" w:rsidRDefault="00AB27F5" w:rsidP="00350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 </w:t>
            </w:r>
            <w:r w:rsidR="00785333">
              <w:rPr>
                <w:sz w:val="28"/>
                <w:szCs w:val="28"/>
              </w:rPr>
              <w:t xml:space="preserve">мероприятий по благоустройству общественных </w:t>
            </w:r>
            <w:r>
              <w:rPr>
                <w:sz w:val="28"/>
                <w:szCs w:val="28"/>
              </w:rPr>
              <w:t>территорий;</w:t>
            </w:r>
          </w:p>
          <w:p w:rsidR="00AB27F5" w:rsidRPr="008C29F5" w:rsidRDefault="00AB27F5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приемка работ по благоустройству </w:t>
            </w:r>
            <w:r w:rsidR="00785333">
              <w:rPr>
                <w:sz w:val="28"/>
                <w:szCs w:val="28"/>
              </w:rPr>
              <w:t xml:space="preserve">общественной </w:t>
            </w: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7F5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AB27F5" w:rsidRPr="004366EE">
              <w:rPr>
                <w:sz w:val="28"/>
                <w:szCs w:val="28"/>
              </w:rPr>
              <w:t>оличество благоустроенных общественных территорий</w:t>
            </w:r>
          </w:p>
          <w:p w:rsidR="00AB27F5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27F5" w:rsidRPr="004366EE">
              <w:rPr>
                <w:sz w:val="28"/>
                <w:szCs w:val="28"/>
              </w:rPr>
              <w:t>лощадь благоустроенных общественных территорий</w:t>
            </w:r>
          </w:p>
          <w:p w:rsidR="00AB27F5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AB27F5" w:rsidRPr="004366EE">
              <w:rPr>
                <w:sz w:val="28"/>
                <w:szCs w:val="28"/>
              </w:rPr>
              <w:t>оля площади благоустроенных общественных территорий  к общей площади  общественных территорий</w:t>
            </w:r>
          </w:p>
          <w:p w:rsidR="00AB27F5" w:rsidRDefault="00695AFE" w:rsidP="003507FC">
            <w:r>
              <w:rPr>
                <w:sz w:val="28"/>
                <w:szCs w:val="28"/>
              </w:rPr>
              <w:t>п</w:t>
            </w:r>
            <w:r w:rsidR="00AB27F5" w:rsidRPr="004366EE">
              <w:rPr>
                <w:sz w:val="28"/>
                <w:szCs w:val="28"/>
              </w:rPr>
              <w:t>лощадь благоустроенных общественных территорий, приходящихся на 1 жителя муниципального образования</w:t>
            </w:r>
          </w:p>
          <w:p w:rsidR="00AB27F5" w:rsidRPr="008C29F5" w:rsidRDefault="00AB27F5" w:rsidP="003507FC">
            <w:pPr>
              <w:rPr>
                <w:color w:val="000000"/>
                <w:sz w:val="28"/>
                <w:szCs w:val="28"/>
              </w:rPr>
            </w:pPr>
          </w:p>
        </w:tc>
      </w:tr>
      <w:tr w:rsidR="000C2967" w:rsidRPr="008C29F5" w:rsidTr="0039143D">
        <w:trPr>
          <w:trHeight w:val="85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Pr="008C29F5" w:rsidRDefault="000C584E" w:rsidP="000C58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D87F67" w:rsidRPr="008C29F5">
              <w:rPr>
                <w:color w:val="000000"/>
                <w:sz w:val="28"/>
                <w:szCs w:val="28"/>
              </w:rPr>
              <w:t xml:space="preserve">. Основное мероприятие </w:t>
            </w:r>
            <w:r>
              <w:rPr>
                <w:color w:val="000000"/>
                <w:sz w:val="28"/>
                <w:szCs w:val="28"/>
              </w:rPr>
              <w:t>3</w:t>
            </w:r>
            <w:r w:rsidR="00D87F67" w:rsidRPr="008C29F5">
              <w:rPr>
                <w:color w:val="000000"/>
                <w:sz w:val="28"/>
                <w:szCs w:val="28"/>
              </w:rPr>
              <w:t xml:space="preserve">.1 </w:t>
            </w:r>
            <w:r w:rsidR="00D87F67" w:rsidRPr="000D42F1">
              <w:rPr>
                <w:sz w:val="28"/>
                <w:szCs w:val="28"/>
              </w:rPr>
              <w:t xml:space="preserve">Благоустройство </w:t>
            </w:r>
            <w:r w:rsidR="00D87F67" w:rsidRPr="000D42F1">
              <w:rPr>
                <w:sz w:val="28"/>
                <w:szCs w:val="28"/>
              </w:rPr>
              <w:lastRenderedPageBreak/>
              <w:t>парков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Pr="000A4641" w:rsidRDefault="00D87F67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0A4641">
              <w:rPr>
                <w:sz w:val="28"/>
                <w:szCs w:val="28"/>
              </w:rPr>
              <w:t xml:space="preserve">Муниципальное </w:t>
            </w:r>
            <w:r w:rsidR="0039143D">
              <w:rPr>
                <w:sz w:val="28"/>
                <w:szCs w:val="28"/>
              </w:rPr>
              <w:t xml:space="preserve"> образование Шебалинское </w:t>
            </w:r>
            <w:r w:rsidR="0039143D">
              <w:rPr>
                <w:sz w:val="28"/>
                <w:szCs w:val="28"/>
              </w:rPr>
              <w:lastRenderedPageBreak/>
              <w:t>сельское поселение</w:t>
            </w:r>
          </w:p>
          <w:p w:rsidR="00D87F67" w:rsidRPr="008C29F5" w:rsidRDefault="00D87F67" w:rsidP="0035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Pr="008C29F5" w:rsidRDefault="0007544B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  <w:r w:rsidR="00746C14">
              <w:rPr>
                <w:color w:val="000000"/>
                <w:sz w:val="28"/>
                <w:szCs w:val="28"/>
              </w:rPr>
              <w:t>20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Pr="008C29F5" w:rsidRDefault="00443E31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="00D87F67" w:rsidRPr="008C29F5">
              <w:rPr>
                <w:color w:val="000000"/>
                <w:sz w:val="28"/>
                <w:szCs w:val="28"/>
              </w:rPr>
              <w:t> 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61E2">
              <w:rPr>
                <w:color w:val="000000"/>
                <w:sz w:val="28"/>
                <w:szCs w:val="28"/>
              </w:rPr>
              <w:t>обеспечение</w:t>
            </w:r>
            <w:r>
              <w:rPr>
                <w:color w:val="000000"/>
                <w:sz w:val="28"/>
                <w:szCs w:val="28"/>
              </w:rPr>
              <w:t xml:space="preserve"> благоустройства ежегодно</w:t>
            </w:r>
            <w:r w:rsidRPr="006F782D">
              <w:rPr>
                <w:color w:val="000000"/>
                <w:sz w:val="28"/>
                <w:szCs w:val="28"/>
              </w:rPr>
              <w:t xml:space="preserve"> не менее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F782D">
              <w:rPr>
                <w:color w:val="000000"/>
                <w:sz w:val="28"/>
                <w:szCs w:val="28"/>
              </w:rPr>
              <w:t>-х общественных территорий;</w:t>
            </w:r>
          </w:p>
          <w:p w:rsidR="0007544B" w:rsidRPr="00A153F6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увеличение площади благоустроенных общественных </w:t>
            </w:r>
            <w:r w:rsidRPr="00A153F6">
              <w:rPr>
                <w:color w:val="000000"/>
                <w:sz w:val="28"/>
                <w:szCs w:val="28"/>
              </w:rPr>
              <w:t>территорий до 9,85 га;</w:t>
            </w:r>
          </w:p>
          <w:p w:rsidR="0007544B" w:rsidRPr="006F782D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3F6">
              <w:rPr>
                <w:color w:val="000000"/>
                <w:sz w:val="28"/>
                <w:szCs w:val="28"/>
              </w:rPr>
              <w:t xml:space="preserve">увеличение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</w:t>
            </w:r>
            <w:r>
              <w:rPr>
                <w:color w:val="000000"/>
                <w:sz w:val="28"/>
                <w:szCs w:val="28"/>
              </w:rPr>
              <w:t xml:space="preserve">площади </w:t>
            </w:r>
            <w:r w:rsidRPr="006F782D">
              <w:rPr>
                <w:color w:val="000000"/>
                <w:sz w:val="28"/>
                <w:szCs w:val="28"/>
              </w:rPr>
              <w:t xml:space="preserve">благоустроенных </w:t>
            </w:r>
            <w:r>
              <w:rPr>
                <w:color w:val="000000"/>
                <w:sz w:val="28"/>
                <w:szCs w:val="28"/>
              </w:rPr>
              <w:t xml:space="preserve">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</w:rPr>
              <w:t>к общей</w:t>
            </w:r>
            <w:r w:rsidRPr="006F7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площади 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до уровня </w:t>
            </w:r>
            <w:r>
              <w:rPr>
                <w:color w:val="000000"/>
                <w:sz w:val="28"/>
                <w:szCs w:val="28"/>
              </w:rPr>
              <w:t>69,8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показателя п</w:t>
            </w:r>
            <w:r w:rsidRPr="008B5991">
              <w:rPr>
                <w:sz w:val="28"/>
                <w:szCs w:val="28"/>
              </w:rPr>
              <w:t>лоща</w:t>
            </w:r>
            <w:r>
              <w:rPr>
                <w:sz w:val="28"/>
                <w:szCs w:val="28"/>
              </w:rPr>
              <w:t>ди</w:t>
            </w:r>
            <w:r w:rsidRPr="008B5991">
              <w:rPr>
                <w:sz w:val="28"/>
                <w:szCs w:val="28"/>
              </w:rPr>
              <w:t xml:space="preserve"> благоустроенных общественных территорий, приходящихся на 1 жителя муниципального образования</w:t>
            </w:r>
            <w:r>
              <w:rPr>
                <w:sz w:val="28"/>
                <w:szCs w:val="28"/>
              </w:rPr>
              <w:t>, до уровня 1,43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1 жителя, с учетом роста количества жителей;</w:t>
            </w:r>
          </w:p>
          <w:p w:rsidR="0007544B" w:rsidRPr="008C29F5" w:rsidRDefault="0007544B" w:rsidP="00075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87F67" w:rsidRPr="008C29F5" w:rsidRDefault="00D87F67" w:rsidP="008A10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Default="00D87F67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lastRenderedPageBreak/>
              <w:t> </w:t>
            </w:r>
            <w:r w:rsidR="00695AFE">
              <w:rPr>
                <w:color w:val="000000"/>
                <w:sz w:val="28"/>
                <w:szCs w:val="28"/>
              </w:rPr>
              <w:t xml:space="preserve">принятие необходимых нормативных </w:t>
            </w:r>
            <w:r>
              <w:rPr>
                <w:color w:val="000000"/>
                <w:sz w:val="28"/>
                <w:szCs w:val="28"/>
              </w:rPr>
              <w:lastRenderedPageBreak/>
              <w:t>правовых актов;</w:t>
            </w:r>
          </w:p>
          <w:p w:rsidR="00D87F67" w:rsidRDefault="00D87F67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перечня парков; </w:t>
            </w:r>
          </w:p>
          <w:p w:rsidR="00D87F67" w:rsidRDefault="00727494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парка</w:t>
            </w:r>
            <w:r w:rsidR="00D87F67">
              <w:rPr>
                <w:color w:val="000000"/>
                <w:sz w:val="28"/>
                <w:szCs w:val="28"/>
              </w:rPr>
              <w:t>;</w:t>
            </w:r>
          </w:p>
          <w:p w:rsidR="00D87F67" w:rsidRDefault="00D87F67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подрядчика для выполнения работ по благоустройству </w:t>
            </w:r>
            <w:r w:rsidR="00727494">
              <w:rPr>
                <w:sz w:val="28"/>
                <w:szCs w:val="28"/>
              </w:rPr>
              <w:t>парка</w:t>
            </w:r>
            <w:r>
              <w:rPr>
                <w:sz w:val="28"/>
                <w:szCs w:val="28"/>
              </w:rPr>
              <w:t>;</w:t>
            </w:r>
          </w:p>
          <w:p w:rsidR="00D87F67" w:rsidRDefault="00D87F67" w:rsidP="003507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r w:rsidR="00746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 мероприятий по благоустройству </w:t>
            </w:r>
            <w:r w:rsidR="00727494">
              <w:rPr>
                <w:sz w:val="28"/>
                <w:szCs w:val="28"/>
              </w:rPr>
              <w:t>парка</w:t>
            </w:r>
            <w:r>
              <w:rPr>
                <w:sz w:val="28"/>
                <w:szCs w:val="28"/>
              </w:rPr>
              <w:t>;</w:t>
            </w:r>
          </w:p>
          <w:p w:rsidR="00723366" w:rsidRPr="008C29F5" w:rsidRDefault="00D87F67" w:rsidP="0072336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приемка работ по благоустройству </w:t>
            </w:r>
            <w:r w:rsidR="00727494">
              <w:rPr>
                <w:sz w:val="28"/>
                <w:szCs w:val="28"/>
              </w:rPr>
              <w:t>парка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F67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D87F67" w:rsidRPr="004366EE">
              <w:rPr>
                <w:sz w:val="28"/>
                <w:szCs w:val="28"/>
              </w:rPr>
              <w:t xml:space="preserve">оличество благоустроенных </w:t>
            </w:r>
            <w:r w:rsidR="00D87F67" w:rsidRPr="004366EE">
              <w:rPr>
                <w:sz w:val="28"/>
                <w:szCs w:val="28"/>
              </w:rPr>
              <w:lastRenderedPageBreak/>
              <w:t>общественных территорий</w:t>
            </w:r>
          </w:p>
          <w:p w:rsidR="00D87F67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7F67" w:rsidRPr="004366EE">
              <w:rPr>
                <w:sz w:val="28"/>
                <w:szCs w:val="28"/>
              </w:rPr>
              <w:t>лощадь благоустроенных общественных территорий</w:t>
            </w:r>
          </w:p>
          <w:p w:rsidR="00D87F67" w:rsidRDefault="00695AFE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7F67" w:rsidRPr="004366EE">
              <w:rPr>
                <w:sz w:val="28"/>
                <w:szCs w:val="28"/>
              </w:rPr>
              <w:t>оля площади благоустроенных общественных территорий  к общей площади  общественных территорий</w:t>
            </w:r>
          </w:p>
          <w:p w:rsidR="00D87F67" w:rsidRDefault="00727494" w:rsidP="003507FC">
            <w:r>
              <w:rPr>
                <w:sz w:val="28"/>
                <w:szCs w:val="28"/>
              </w:rPr>
              <w:t>п</w:t>
            </w:r>
            <w:r w:rsidR="00D87F67" w:rsidRPr="004366EE">
              <w:rPr>
                <w:sz w:val="28"/>
                <w:szCs w:val="28"/>
              </w:rPr>
              <w:t xml:space="preserve">лощадь благоустроенных общественных территорий, приходящихся на 1 </w:t>
            </w:r>
            <w:r w:rsidR="00D87F67" w:rsidRPr="004366EE">
              <w:rPr>
                <w:sz w:val="28"/>
                <w:szCs w:val="28"/>
              </w:rPr>
              <w:lastRenderedPageBreak/>
              <w:t>жителя муниципального образования</w:t>
            </w:r>
          </w:p>
          <w:p w:rsidR="00D87F67" w:rsidRPr="008C29F5" w:rsidRDefault="00D87F67" w:rsidP="003507FC">
            <w:pPr>
              <w:rPr>
                <w:color w:val="000000"/>
                <w:sz w:val="28"/>
                <w:szCs w:val="28"/>
              </w:rPr>
            </w:pPr>
          </w:p>
        </w:tc>
      </w:tr>
      <w:tr w:rsidR="00D87F67" w:rsidRPr="008C29F5" w:rsidTr="0039143D">
        <w:trPr>
          <w:trHeight w:val="30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Default="000C584E" w:rsidP="003507FC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Задача 3</w:t>
            </w:r>
            <w:r w:rsidR="00D87F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87F67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вовлеченности граждан, организаций в реализацию мероприятий</w:t>
            </w:r>
          </w:p>
          <w:p w:rsidR="00D87F67" w:rsidRPr="008C29F5" w:rsidRDefault="00D87F67" w:rsidP="00587BC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благоустройству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587B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</w:p>
        </w:tc>
      </w:tr>
      <w:tr w:rsidR="000C2967" w:rsidRPr="008C29F5" w:rsidTr="0039143D">
        <w:trPr>
          <w:trHeight w:val="18674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94" w:rsidRPr="008C29F5" w:rsidRDefault="00727494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lastRenderedPageBreak/>
              <w:t xml:space="preserve">1. Основное мероприятие 1.1 </w:t>
            </w:r>
            <w:r w:rsidRPr="000A4641"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94" w:rsidRPr="000A4641" w:rsidRDefault="00727494" w:rsidP="003507FC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Pr="000A4641">
              <w:rPr>
                <w:sz w:val="28"/>
                <w:szCs w:val="28"/>
              </w:rPr>
              <w:t xml:space="preserve">Муниципальное </w:t>
            </w:r>
            <w:r w:rsidR="00587BCD">
              <w:rPr>
                <w:sz w:val="28"/>
                <w:szCs w:val="28"/>
              </w:rPr>
              <w:t>образования  Шебалинское сельское поселение</w:t>
            </w:r>
          </w:p>
          <w:p w:rsidR="00727494" w:rsidRPr="008C29F5" w:rsidRDefault="00727494" w:rsidP="0035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94" w:rsidRPr="008C29F5" w:rsidRDefault="00727494" w:rsidP="00746C14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="0007544B">
              <w:rPr>
                <w:color w:val="000000"/>
                <w:sz w:val="28"/>
                <w:szCs w:val="28"/>
              </w:rPr>
              <w:t>20</w:t>
            </w:r>
            <w:r w:rsidR="00746C14">
              <w:rPr>
                <w:color w:val="000000"/>
                <w:sz w:val="28"/>
                <w:szCs w:val="28"/>
              </w:rPr>
              <w:t>20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94" w:rsidRPr="008C29F5" w:rsidRDefault="00727494" w:rsidP="00746C14">
            <w:pPr>
              <w:rPr>
                <w:color w:val="000000"/>
                <w:sz w:val="28"/>
                <w:szCs w:val="28"/>
              </w:rPr>
            </w:pPr>
            <w:r w:rsidRPr="008C29F5">
              <w:rPr>
                <w:color w:val="000000"/>
                <w:sz w:val="28"/>
                <w:szCs w:val="28"/>
              </w:rPr>
              <w:t> 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="00695AF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  <w:r>
              <w:rPr>
                <w:sz w:val="28"/>
                <w:szCs w:val="28"/>
              </w:rPr>
              <w:t>, 2%;</w:t>
            </w:r>
          </w:p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B5991">
              <w:rPr>
                <w:sz w:val="28"/>
                <w:szCs w:val="28"/>
              </w:rPr>
              <w:t xml:space="preserve"> трудового участия заинтересованных лиц в выполнении минимального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равном 21 чел. / час ежегодно;</w:t>
            </w:r>
          </w:p>
          <w:p w:rsidR="0007544B" w:rsidRDefault="0007544B" w:rsidP="000754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  <w:r>
              <w:rPr>
                <w:sz w:val="28"/>
                <w:szCs w:val="28"/>
              </w:rPr>
              <w:t>, 5%;</w:t>
            </w:r>
          </w:p>
          <w:p w:rsidR="0007544B" w:rsidRPr="005249C9" w:rsidRDefault="0007544B" w:rsidP="0007544B">
            <w:pPr>
              <w:pStyle w:val="ConsPlusNormal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B5991">
              <w:rPr>
                <w:sz w:val="28"/>
                <w:szCs w:val="28"/>
              </w:rPr>
              <w:t xml:space="preserve"> трудового участия заинтересованных лиц в выполнении дополнительного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</w:t>
            </w:r>
            <w:r>
              <w:rPr>
                <w:sz w:val="28"/>
                <w:szCs w:val="28"/>
              </w:rPr>
              <w:lastRenderedPageBreak/>
              <w:t>равном 28 чел. / час ежегодно</w:t>
            </w:r>
          </w:p>
          <w:p w:rsidR="00727494" w:rsidRPr="008C29F5" w:rsidRDefault="00727494" w:rsidP="000754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8E7" w:rsidRDefault="00695AFE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принятие необходимых нормативных </w:t>
            </w:r>
            <w:r w:rsidR="00DB78E7">
              <w:rPr>
                <w:color w:val="000000"/>
                <w:sz w:val="28"/>
                <w:szCs w:val="28"/>
              </w:rPr>
              <w:t>правовых актов;</w:t>
            </w:r>
          </w:p>
          <w:p w:rsidR="00DB78E7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сбор предложений по благоустройству дворовой территории; </w:t>
            </w:r>
          </w:p>
          <w:p w:rsidR="00DB78E7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обсуждение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дворовых территорий;</w:t>
            </w:r>
          </w:p>
          <w:p w:rsidR="00DB78E7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финансового участия;</w:t>
            </w:r>
          </w:p>
          <w:p w:rsidR="00DB78E7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трудового участия; </w:t>
            </w:r>
          </w:p>
          <w:p w:rsidR="00DB78E7" w:rsidRDefault="00DB78E7" w:rsidP="00DB78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выполнения мероприятий по благоустройству дворовых территорий;</w:t>
            </w:r>
          </w:p>
          <w:p w:rsidR="00727494" w:rsidRPr="008C29F5" w:rsidRDefault="00DB78E7" w:rsidP="00DB78E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приемка работ по </w:t>
            </w:r>
            <w:r>
              <w:rPr>
                <w:sz w:val="28"/>
                <w:szCs w:val="28"/>
              </w:rPr>
              <w:lastRenderedPageBreak/>
              <w:t>благоустройству дворовой территории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494" w:rsidRDefault="00727494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4366EE">
              <w:rPr>
                <w:sz w:val="28"/>
                <w:szCs w:val="28"/>
              </w:rPr>
              <w:t>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  <w:r>
              <w:rPr>
                <w:sz w:val="28"/>
                <w:szCs w:val="28"/>
              </w:rPr>
              <w:t>;</w:t>
            </w:r>
          </w:p>
          <w:p w:rsidR="00727494" w:rsidRDefault="00727494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66EE">
              <w:rPr>
                <w:sz w:val="28"/>
                <w:szCs w:val="28"/>
              </w:rPr>
              <w:t>бъем трудового участия заинтересованных лиц в выполнении минимально</w:t>
            </w:r>
            <w:r w:rsidRPr="004366EE">
              <w:rPr>
                <w:sz w:val="28"/>
                <w:szCs w:val="28"/>
              </w:rPr>
              <w:lastRenderedPageBreak/>
              <w:t>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>;</w:t>
            </w:r>
          </w:p>
          <w:p w:rsidR="00727494" w:rsidRDefault="00727494" w:rsidP="0035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66EE">
              <w:rPr>
                <w:sz w:val="28"/>
                <w:szCs w:val="28"/>
              </w:rPr>
              <w:t xml:space="preserve">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</w:t>
            </w:r>
            <w:r w:rsidRPr="004366EE">
              <w:rPr>
                <w:sz w:val="28"/>
                <w:szCs w:val="28"/>
              </w:rPr>
              <w:lastRenderedPageBreak/>
              <w:t>программу</w:t>
            </w:r>
            <w:r>
              <w:rPr>
                <w:sz w:val="28"/>
                <w:szCs w:val="28"/>
              </w:rPr>
              <w:t>;</w:t>
            </w:r>
          </w:p>
          <w:p w:rsidR="00727494" w:rsidRPr="008C29F5" w:rsidRDefault="00727494" w:rsidP="003507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66EE">
              <w:rPr>
                <w:sz w:val="28"/>
                <w:szCs w:val="28"/>
              </w:rPr>
              <w:t>бъем трудового участия заинтересованных лиц в выполнении дополнительного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95AE0" w:rsidRDefault="00595AE0" w:rsidP="00595AE0">
      <w:pPr>
        <w:jc w:val="center"/>
        <w:rPr>
          <w:sz w:val="28"/>
          <w:szCs w:val="28"/>
        </w:rPr>
        <w:sectPr w:rsidR="00595AE0" w:rsidSect="001351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AE0" w:rsidRDefault="00595AE0" w:rsidP="00595AE0">
      <w:pPr>
        <w:pStyle w:val="a3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95AE0" w:rsidRPr="00DE05E5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 w:rsidR="000F0C45">
        <w:rPr>
          <w:rFonts w:ascii="Times New Roman" w:hAnsi="Times New Roman"/>
          <w:sz w:val="28"/>
          <w:szCs w:val="28"/>
        </w:rPr>
        <w:t>№ 7</w:t>
      </w:r>
    </w:p>
    <w:p w:rsidR="00595AE0" w:rsidRPr="00DE05E5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8518D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E5F3E">
        <w:rPr>
          <w:rFonts w:ascii="Times New Roman" w:hAnsi="Times New Roman"/>
          <w:sz w:val="28"/>
          <w:szCs w:val="28"/>
        </w:rPr>
        <w:br/>
        <w:t>«Формирование современной городской среды на территории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68518D">
        <w:rPr>
          <w:rFonts w:ascii="Times New Roman" w:hAnsi="Times New Roman"/>
          <w:sz w:val="28"/>
          <w:szCs w:val="28"/>
        </w:rPr>
        <w:t xml:space="preserve">Шебалинского  сельского поселения </w:t>
      </w:r>
      <w:r w:rsidR="00F81FAC">
        <w:rPr>
          <w:rFonts w:ascii="Times New Roman" w:hAnsi="Times New Roman"/>
          <w:sz w:val="28"/>
          <w:szCs w:val="28"/>
        </w:rPr>
        <w:t>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746C14">
        <w:rPr>
          <w:rFonts w:ascii="Times New Roman" w:hAnsi="Times New Roman"/>
          <w:sz w:val="28"/>
          <w:szCs w:val="28"/>
        </w:rPr>
        <w:t>4</w:t>
      </w:r>
      <w:r w:rsidR="009E5F3E"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</w:p>
    <w:p w:rsidR="00595AE0" w:rsidRDefault="00595AE0" w:rsidP="00595A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95AE0" w:rsidRPr="00DA4872" w:rsidRDefault="00595AE0" w:rsidP="00595AE0">
      <w:pPr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  <w:r w:rsidRPr="00DA4872">
        <w:rPr>
          <w:b/>
          <w:caps/>
          <w:sz w:val="28"/>
          <w:szCs w:val="28"/>
        </w:rPr>
        <w:t>Визуализированный перечень</w:t>
      </w:r>
    </w:p>
    <w:p w:rsidR="00595AE0" w:rsidRDefault="00595AE0" w:rsidP="00595A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4872">
        <w:rPr>
          <w:b/>
          <w:sz w:val="28"/>
          <w:szCs w:val="28"/>
        </w:rPr>
        <w:t xml:space="preserve">образцов элементов благоустройства, предполагаемых к размещению на </w:t>
      </w:r>
      <w:r w:rsidR="0068518D">
        <w:rPr>
          <w:b/>
          <w:sz w:val="28"/>
          <w:szCs w:val="28"/>
        </w:rPr>
        <w:t>общественной</w:t>
      </w:r>
      <w:r w:rsidRPr="00DA4872">
        <w:rPr>
          <w:b/>
          <w:sz w:val="28"/>
          <w:szCs w:val="28"/>
        </w:rPr>
        <w:t xml:space="preserve"> территории</w:t>
      </w:r>
    </w:p>
    <w:p w:rsidR="00595AE0" w:rsidRDefault="004D077D" w:rsidP="00595A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553575" cy="355282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D" w:rsidRDefault="00AE4B3D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AE4B3D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77350" cy="4067175"/>
            <wp:effectExtent l="1905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D" w:rsidRDefault="00AE4B3D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77375" cy="2714625"/>
            <wp:effectExtent l="19050" t="0" r="9525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77375" cy="2305050"/>
            <wp:effectExtent l="1905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72600" cy="3981450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4D077D" w:rsidP="002522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2276475"/>
            <wp:effectExtent l="19050" t="0" r="0" b="0"/>
            <wp:docPr id="6" name="Рисунок 6" descr="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DE51B2" w:rsidRDefault="00DE51B2" w:rsidP="002522C5">
      <w:pPr>
        <w:pStyle w:val="a3"/>
        <w:rPr>
          <w:rFonts w:ascii="Times New Roman" w:hAnsi="Times New Roman"/>
          <w:sz w:val="28"/>
          <w:szCs w:val="28"/>
        </w:rPr>
        <w:sectPr w:rsidR="00DE51B2" w:rsidSect="00AE4B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5AE0" w:rsidRDefault="00595AE0" w:rsidP="002522C5">
      <w:pPr>
        <w:pStyle w:val="a3"/>
        <w:rPr>
          <w:rFonts w:ascii="Times New Roman" w:hAnsi="Times New Roman"/>
          <w:sz w:val="28"/>
          <w:szCs w:val="28"/>
        </w:rPr>
      </w:pPr>
    </w:p>
    <w:p w:rsidR="00595AE0" w:rsidRPr="00DE05E5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 w:rsidR="000F0C45">
        <w:rPr>
          <w:rFonts w:ascii="Times New Roman" w:hAnsi="Times New Roman"/>
          <w:sz w:val="28"/>
          <w:szCs w:val="28"/>
        </w:rPr>
        <w:t>№ 8</w:t>
      </w:r>
    </w:p>
    <w:p w:rsidR="00595AE0" w:rsidRPr="00DE05E5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5AE0" w:rsidRDefault="00595AE0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564B2">
        <w:rPr>
          <w:rFonts w:ascii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hAnsi="Times New Roman"/>
          <w:sz w:val="28"/>
          <w:szCs w:val="28"/>
          <w:lang w:eastAsia="ru-RU"/>
        </w:rPr>
        <w:t>я со</w:t>
      </w:r>
      <w:r w:rsidRPr="00A564B2">
        <w:rPr>
          <w:rFonts w:ascii="Times New Roman" w:hAnsi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5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455C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E5F3E">
        <w:rPr>
          <w:rFonts w:ascii="Times New Roman" w:hAnsi="Times New Roman"/>
          <w:sz w:val="28"/>
          <w:szCs w:val="28"/>
        </w:rPr>
        <w:br/>
        <w:t xml:space="preserve">«Формирование современной городской среды на территории </w:t>
      </w:r>
      <w:r w:rsidR="0035455C"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E5F3E">
        <w:rPr>
          <w:rFonts w:ascii="Times New Roman" w:hAnsi="Times New Roman"/>
          <w:sz w:val="28"/>
          <w:szCs w:val="28"/>
        </w:rPr>
        <w:t xml:space="preserve"> </w:t>
      </w:r>
      <w:r w:rsidR="009E5F3E">
        <w:rPr>
          <w:rFonts w:ascii="Times New Roman" w:hAnsi="Times New Roman"/>
          <w:sz w:val="28"/>
          <w:szCs w:val="28"/>
        </w:rPr>
        <w:br/>
        <w:t>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746C14">
        <w:rPr>
          <w:rFonts w:ascii="Times New Roman" w:hAnsi="Times New Roman"/>
          <w:sz w:val="28"/>
          <w:szCs w:val="28"/>
        </w:rPr>
        <w:t>4</w:t>
      </w:r>
      <w:r w:rsidR="009E5F3E"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</w:p>
    <w:p w:rsidR="00595AE0" w:rsidRDefault="00595AE0" w:rsidP="00595AE0"/>
    <w:p w:rsidR="00595AE0" w:rsidRPr="00DE05E5" w:rsidRDefault="00595AE0" w:rsidP="00595AE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95AE0" w:rsidRPr="00FF51E7" w:rsidRDefault="00595AE0" w:rsidP="00595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95AE0" w:rsidRPr="00FF51E7" w:rsidRDefault="00595AE0" w:rsidP="00595A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F51E7">
        <w:rPr>
          <w:rFonts w:ascii="Times New Roman" w:hAnsi="Times New Roman"/>
          <w:b/>
          <w:sz w:val="28"/>
          <w:szCs w:val="28"/>
        </w:rPr>
        <w:t xml:space="preserve">аккумулирования </w:t>
      </w:r>
      <w:r>
        <w:rPr>
          <w:rFonts w:ascii="Times New Roman" w:hAnsi="Times New Roman"/>
          <w:b/>
          <w:sz w:val="28"/>
          <w:szCs w:val="28"/>
        </w:rPr>
        <w:t xml:space="preserve">и расходования </w:t>
      </w:r>
      <w:r w:rsidRPr="00FF51E7">
        <w:rPr>
          <w:rFonts w:ascii="Times New Roman" w:hAnsi="Times New Roman"/>
          <w:b/>
          <w:sz w:val="28"/>
          <w:szCs w:val="28"/>
        </w:rPr>
        <w:t xml:space="preserve">средств заинтересованных лиц, направляемых на выполнение минимального и дополнительного перечней работ по благоустройству </w:t>
      </w:r>
      <w:r w:rsidR="0035455C">
        <w:rPr>
          <w:rFonts w:ascii="Times New Roman" w:hAnsi="Times New Roman"/>
          <w:b/>
          <w:sz w:val="28"/>
          <w:szCs w:val="28"/>
        </w:rPr>
        <w:t xml:space="preserve">общественных </w:t>
      </w:r>
      <w:r w:rsidRPr="00FF51E7">
        <w:rPr>
          <w:rFonts w:ascii="Times New Roman" w:hAnsi="Times New Roman"/>
          <w:b/>
          <w:sz w:val="28"/>
          <w:szCs w:val="28"/>
        </w:rPr>
        <w:t>территорий, и механизм контроля за их расходованием, а также порядок и формы трудового и</w:t>
      </w:r>
      <w:r w:rsidR="0060662A">
        <w:rPr>
          <w:rFonts w:ascii="Times New Roman" w:hAnsi="Times New Roman"/>
          <w:b/>
          <w:sz w:val="28"/>
          <w:szCs w:val="28"/>
        </w:rPr>
        <w:t xml:space="preserve"> (или)</w:t>
      </w:r>
      <w:r w:rsidRPr="00FF51E7">
        <w:rPr>
          <w:rFonts w:ascii="Times New Roman" w:hAnsi="Times New Roman"/>
          <w:b/>
          <w:sz w:val="28"/>
          <w:szCs w:val="28"/>
        </w:rPr>
        <w:t xml:space="preserve"> финансового участия граждан в выполнении указанных работ</w:t>
      </w:r>
      <w:proofErr w:type="gramEnd"/>
    </w:p>
    <w:p w:rsidR="00595AE0" w:rsidRPr="00A80FBC" w:rsidRDefault="00595AE0" w:rsidP="00595A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5AE0" w:rsidRPr="00CB64B8" w:rsidRDefault="00595AE0" w:rsidP="00595AE0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CB64B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5AE0" w:rsidRDefault="00595AE0" w:rsidP="00ED2A83">
      <w:pPr>
        <w:pStyle w:val="a3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Pr="00534B2D">
        <w:rPr>
          <w:rFonts w:ascii="Times New Roman" w:hAnsi="Times New Roman"/>
          <w:sz w:val="28"/>
          <w:szCs w:val="28"/>
        </w:rPr>
        <w:t>Порядок определя</w:t>
      </w:r>
      <w:r>
        <w:rPr>
          <w:rFonts w:ascii="Times New Roman" w:hAnsi="Times New Roman"/>
          <w:sz w:val="28"/>
          <w:szCs w:val="28"/>
        </w:rPr>
        <w:t>е</w:t>
      </w:r>
      <w:r w:rsidRPr="00534B2D">
        <w:rPr>
          <w:rFonts w:ascii="Times New Roman" w:hAnsi="Times New Roman"/>
          <w:sz w:val="28"/>
          <w:szCs w:val="28"/>
        </w:rPr>
        <w:t xml:space="preserve">т механизм </w:t>
      </w:r>
      <w:r w:rsidR="00820A31">
        <w:rPr>
          <w:rFonts w:ascii="Times New Roman" w:hAnsi="Times New Roman"/>
          <w:sz w:val="28"/>
          <w:szCs w:val="28"/>
        </w:rPr>
        <w:t xml:space="preserve">аккумулирования, </w:t>
      </w:r>
      <w:r>
        <w:rPr>
          <w:rFonts w:ascii="Times New Roman" w:hAnsi="Times New Roman"/>
          <w:sz w:val="28"/>
          <w:szCs w:val="28"/>
        </w:rPr>
        <w:t>расходования</w:t>
      </w:r>
      <w:r w:rsidR="00820A31" w:rsidRPr="00820A31">
        <w:rPr>
          <w:rFonts w:ascii="Times New Roman" w:hAnsi="Times New Roman"/>
          <w:sz w:val="28"/>
          <w:szCs w:val="28"/>
        </w:rPr>
        <w:t xml:space="preserve"> </w:t>
      </w:r>
      <w:r w:rsidR="00820A31" w:rsidRPr="00534B2D">
        <w:rPr>
          <w:rFonts w:ascii="Times New Roman" w:hAnsi="Times New Roman"/>
          <w:sz w:val="28"/>
          <w:szCs w:val="28"/>
        </w:rPr>
        <w:t>средств заинтересованных лиц</w:t>
      </w:r>
      <w:r w:rsidRPr="00534B2D">
        <w:rPr>
          <w:rFonts w:ascii="Times New Roman" w:hAnsi="Times New Roman"/>
          <w:sz w:val="28"/>
          <w:szCs w:val="28"/>
        </w:rPr>
        <w:t xml:space="preserve">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в выполнении указанных работ в целях </w:t>
      </w:r>
      <w:proofErr w:type="spellStart"/>
      <w:r w:rsidRPr="00534B2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34B2D">
        <w:rPr>
          <w:rFonts w:ascii="Times New Roman" w:hAnsi="Times New Roman"/>
          <w:sz w:val="28"/>
          <w:szCs w:val="28"/>
        </w:rPr>
        <w:t xml:space="preserve"> мероприятий муниципальной программы формирования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455C">
        <w:rPr>
          <w:rFonts w:ascii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среды на территории </w:t>
      </w:r>
      <w:r w:rsidR="0035455C">
        <w:rPr>
          <w:rFonts w:ascii="Times New Roman" w:hAnsi="Times New Roman"/>
          <w:sz w:val="28"/>
          <w:szCs w:val="28"/>
        </w:rPr>
        <w:t>Шебалинского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C134F1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C134F1">
        <w:rPr>
          <w:rFonts w:ascii="Times New Roman" w:hAnsi="Times New Roman"/>
          <w:sz w:val="28"/>
          <w:szCs w:val="28"/>
        </w:rPr>
        <w:t xml:space="preserve"> </w:t>
      </w:r>
      <w:r w:rsidR="00746C14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134F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595AE0" w:rsidRPr="00534B2D" w:rsidRDefault="00595AE0" w:rsidP="00ED2A83">
      <w:pPr>
        <w:numPr>
          <w:ilvl w:val="0"/>
          <w:numId w:val="6"/>
        </w:numPr>
        <w:tabs>
          <w:tab w:val="clear" w:pos="720"/>
          <w:tab w:val="num" w:pos="567"/>
          <w:tab w:val="left" w:pos="993"/>
          <w:tab w:val="num" w:pos="1080"/>
        </w:tabs>
        <w:ind w:left="0"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В целях настоящего Порядка:</w:t>
      </w:r>
    </w:p>
    <w:p w:rsidR="00595AE0" w:rsidRPr="00534B2D" w:rsidRDefault="00595AE0" w:rsidP="0035455C">
      <w:pPr>
        <w:tabs>
          <w:tab w:val="num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 xml:space="preserve">под </w:t>
      </w:r>
      <w:r w:rsidR="0035455C">
        <w:rPr>
          <w:sz w:val="28"/>
          <w:szCs w:val="28"/>
        </w:rPr>
        <w:t xml:space="preserve">общественной </w:t>
      </w:r>
      <w:r w:rsidRPr="00534B2D">
        <w:rPr>
          <w:sz w:val="28"/>
          <w:szCs w:val="28"/>
        </w:rPr>
        <w:t>территорией понимается совокупность территорий, прилегающих  на них объект</w:t>
      </w:r>
      <w:r w:rsidR="0035455C">
        <w:rPr>
          <w:sz w:val="28"/>
          <w:szCs w:val="28"/>
        </w:rPr>
        <w:t>ы</w:t>
      </w:r>
      <w:r w:rsidRPr="00534B2D">
        <w:rPr>
          <w:sz w:val="28"/>
          <w:szCs w:val="28"/>
        </w:rPr>
        <w:t xml:space="preserve">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</w:t>
      </w:r>
      <w:r w:rsidR="0035455C">
        <w:rPr>
          <w:sz w:val="28"/>
          <w:szCs w:val="28"/>
        </w:rPr>
        <w:t xml:space="preserve">. </w:t>
      </w:r>
    </w:p>
    <w:p w:rsidR="00595AE0" w:rsidRPr="00534B2D" w:rsidRDefault="00595AE0" w:rsidP="00AB3D1F">
      <w:pPr>
        <w:ind w:firstLine="709"/>
        <w:jc w:val="both"/>
        <w:rPr>
          <w:sz w:val="28"/>
          <w:szCs w:val="28"/>
        </w:rPr>
      </w:pPr>
      <w:proofErr w:type="gramStart"/>
      <w:r w:rsidRPr="00534B2D">
        <w:rPr>
          <w:sz w:val="28"/>
          <w:szCs w:val="28"/>
        </w:rPr>
        <w:t>под трудовым (</w:t>
      </w:r>
      <w:proofErr w:type="spellStart"/>
      <w:r w:rsidRPr="00534B2D">
        <w:rPr>
          <w:sz w:val="28"/>
          <w:szCs w:val="28"/>
        </w:rPr>
        <w:t>неденежным</w:t>
      </w:r>
      <w:proofErr w:type="spellEnd"/>
      <w:r w:rsidRPr="00534B2D">
        <w:rPr>
          <w:sz w:val="28"/>
          <w:szCs w:val="28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</w:t>
      </w:r>
      <w:r w:rsidR="00B714CC">
        <w:rPr>
          <w:sz w:val="28"/>
          <w:szCs w:val="28"/>
        </w:rPr>
        <w:t>общественной</w:t>
      </w:r>
      <w:r w:rsidRPr="00534B2D">
        <w:rPr>
          <w:sz w:val="28"/>
          <w:szCs w:val="28"/>
        </w:rPr>
        <w:t xml:space="preserve"> территории) к началу работ (земляные работы, демонтаж </w:t>
      </w:r>
      <w:r w:rsidRPr="00534B2D">
        <w:rPr>
          <w:sz w:val="28"/>
          <w:szCs w:val="28"/>
        </w:rPr>
        <w:lastRenderedPageBreak/>
        <w:t>старого оборудования, уборка мусора), покраска оборудования, озеленение территории, посадка деревьев, охрана объекта (</w:t>
      </w:r>
      <w:proofErr w:type="spellStart"/>
      <w:r w:rsidR="00B714CC">
        <w:rPr>
          <w:sz w:val="28"/>
          <w:szCs w:val="28"/>
        </w:rPr>
        <w:t>общественных</w:t>
      </w:r>
      <w:r w:rsidRPr="00534B2D">
        <w:rPr>
          <w:sz w:val="28"/>
          <w:szCs w:val="28"/>
        </w:rPr>
        <w:t>территории</w:t>
      </w:r>
      <w:proofErr w:type="spellEnd"/>
      <w:r w:rsidRPr="00534B2D">
        <w:rPr>
          <w:sz w:val="28"/>
          <w:szCs w:val="28"/>
        </w:rPr>
        <w:t>);</w:t>
      </w:r>
      <w:proofErr w:type="gramEnd"/>
    </w:p>
    <w:p w:rsidR="00595AE0" w:rsidRPr="00534B2D" w:rsidRDefault="00595AE0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под минимальным перечнем видов работ по благоустройству </w:t>
      </w:r>
      <w:r w:rsidR="00B714CC">
        <w:rPr>
          <w:rFonts w:ascii="Times New Roman" w:hAnsi="Times New Roman"/>
          <w:sz w:val="28"/>
          <w:szCs w:val="28"/>
        </w:rPr>
        <w:t xml:space="preserve">общественных </w:t>
      </w:r>
      <w:r w:rsidRPr="00534B2D">
        <w:rPr>
          <w:rFonts w:ascii="Times New Roman" w:hAnsi="Times New Roman"/>
          <w:sz w:val="28"/>
          <w:szCs w:val="28"/>
        </w:rPr>
        <w:t xml:space="preserve">территорий (далее – минимальный перечень) понимается ремонт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проездов, обеспечение освещения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территорий, установка скамеек, урн</w:t>
      </w:r>
      <w:r w:rsidR="000D1226">
        <w:rPr>
          <w:rFonts w:ascii="Times New Roman" w:hAnsi="Times New Roman"/>
          <w:sz w:val="28"/>
          <w:szCs w:val="28"/>
        </w:rPr>
        <w:t xml:space="preserve"> для мусора</w:t>
      </w:r>
      <w:r w:rsidRPr="00534B2D">
        <w:rPr>
          <w:rFonts w:ascii="Times New Roman" w:hAnsi="Times New Roman"/>
          <w:sz w:val="28"/>
          <w:szCs w:val="28"/>
        </w:rPr>
        <w:t>;</w:t>
      </w:r>
    </w:p>
    <w:p w:rsidR="00595AE0" w:rsidRDefault="00595AE0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B2D">
        <w:rPr>
          <w:rFonts w:ascii="Times New Roman" w:hAnsi="Times New Roman"/>
          <w:sz w:val="28"/>
          <w:szCs w:val="28"/>
        </w:rPr>
        <w:t xml:space="preserve">под перечнем дополнительных видов работ по благоустройству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территорий (далее – дополнительный перечень) понимается оборудование детских и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</w:t>
      </w:r>
      <w:r w:rsidR="000D1226">
        <w:rPr>
          <w:rFonts w:ascii="Times New Roman" w:hAnsi="Times New Roman"/>
          <w:sz w:val="28"/>
          <w:szCs w:val="28"/>
        </w:rPr>
        <w:t>йся или устройство новой дождево</w:t>
      </w:r>
      <w:r w:rsidRPr="00534B2D">
        <w:rPr>
          <w:rFonts w:ascii="Times New Roman" w:hAnsi="Times New Roman"/>
          <w:sz w:val="28"/>
          <w:szCs w:val="28"/>
        </w:rPr>
        <w:t>й канализации, дренажной системы, организация вертикальной планировки территории, снос строений и сооружений вспомогательного использования, являющихся общим имуществом собственников помещений в многоквартирном доме, устройство па</w:t>
      </w:r>
      <w:r w:rsidR="001D4BDC">
        <w:rPr>
          <w:rFonts w:ascii="Times New Roman" w:hAnsi="Times New Roman"/>
          <w:sz w:val="28"/>
          <w:szCs w:val="28"/>
        </w:rPr>
        <w:t>ндуса;</w:t>
      </w:r>
      <w:proofErr w:type="gramEnd"/>
    </w:p>
    <w:p w:rsidR="001D4BDC" w:rsidRPr="00534B2D" w:rsidRDefault="001D4BDC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BDC">
        <w:rPr>
          <w:rFonts w:ascii="Times New Roman" w:hAnsi="Times New Roman"/>
          <w:sz w:val="28"/>
          <w:szCs w:val="28"/>
        </w:rPr>
        <w:t xml:space="preserve">под подрядной организацией, выполняющей работы минимального </w:t>
      </w:r>
      <w:r w:rsidR="0060662A">
        <w:rPr>
          <w:rFonts w:ascii="Times New Roman" w:hAnsi="Times New Roman"/>
          <w:sz w:val="28"/>
          <w:szCs w:val="28"/>
        </w:rPr>
        <w:br/>
      </w:r>
      <w:r w:rsidRPr="001D4BDC">
        <w:rPr>
          <w:rFonts w:ascii="Times New Roman" w:hAnsi="Times New Roman"/>
          <w:sz w:val="28"/>
          <w:szCs w:val="28"/>
        </w:rPr>
        <w:t>и</w:t>
      </w:r>
      <w:r w:rsidRPr="007B74EA">
        <w:rPr>
          <w:sz w:val="28"/>
          <w:szCs w:val="28"/>
        </w:rPr>
        <w:t xml:space="preserve"> </w:t>
      </w:r>
      <w:r w:rsidRPr="001D4BDC">
        <w:rPr>
          <w:rFonts w:ascii="Times New Roman" w:hAnsi="Times New Roman"/>
          <w:sz w:val="28"/>
          <w:szCs w:val="28"/>
        </w:rPr>
        <w:t xml:space="preserve">дополнительного перечней работ по благоустройству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1D4BDC">
        <w:rPr>
          <w:rFonts w:ascii="Times New Roman" w:hAnsi="Times New Roman"/>
          <w:sz w:val="28"/>
          <w:szCs w:val="28"/>
        </w:rPr>
        <w:t xml:space="preserve"> территорий (далее – подрядная организация), понимается юридическое лицо, выбранное заинтересованными лицами в соответствии с Порядком предоставления субсидий товариществам собственников жилья, управляющим организациям на выполнение мероприятий по благоустройству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1D4BDC">
        <w:rPr>
          <w:rFonts w:ascii="Times New Roman" w:hAnsi="Times New Roman"/>
          <w:sz w:val="28"/>
          <w:szCs w:val="28"/>
        </w:rPr>
        <w:t xml:space="preserve"> территорий, утверждаемым постановлением Администрации </w:t>
      </w:r>
      <w:r w:rsidR="00B714CC">
        <w:rPr>
          <w:rFonts w:ascii="Times New Roman" w:hAnsi="Times New Roman"/>
          <w:sz w:val="28"/>
          <w:szCs w:val="28"/>
        </w:rPr>
        <w:t>Шебалинского сельского поселения.</w:t>
      </w:r>
    </w:p>
    <w:p w:rsidR="00595AE0" w:rsidRPr="00534B2D" w:rsidRDefault="00595AE0" w:rsidP="00ED2A83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Решение о финансовом </w:t>
      </w:r>
      <w:r w:rsidR="00C40597">
        <w:rPr>
          <w:rFonts w:ascii="Times New Roman" w:hAnsi="Times New Roman"/>
          <w:sz w:val="28"/>
          <w:szCs w:val="28"/>
        </w:rPr>
        <w:t>и трудовом</w:t>
      </w:r>
      <w:r w:rsidRPr="00534B2D">
        <w:rPr>
          <w:rFonts w:ascii="Times New Roman" w:hAnsi="Times New Roman"/>
          <w:sz w:val="28"/>
          <w:szCs w:val="28"/>
        </w:rPr>
        <w:t xml:space="preserve"> участии заинтересованных лиц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в реализации мероприятий по благоустройству 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территорий по минимальному и дополнительному перечню принимается в соответствии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собственниками помещений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в каждом многоквартирном доме и собственниками каждого здания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и сооружения (при их наличии), расположенных в границах </w:t>
      </w:r>
      <w:r w:rsidR="00B714CC">
        <w:rPr>
          <w:rFonts w:ascii="Times New Roman" w:hAnsi="Times New Roman"/>
          <w:sz w:val="28"/>
          <w:szCs w:val="28"/>
        </w:rPr>
        <w:t>общественной</w:t>
      </w:r>
      <w:r w:rsidRPr="00534B2D">
        <w:rPr>
          <w:rFonts w:ascii="Times New Roman" w:hAnsi="Times New Roman"/>
          <w:sz w:val="28"/>
          <w:szCs w:val="28"/>
        </w:rPr>
        <w:t xml:space="preserve"> территории.</w:t>
      </w:r>
    </w:p>
    <w:p w:rsidR="00595AE0" w:rsidRPr="00534B2D" w:rsidRDefault="00595AE0" w:rsidP="00AB3D1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AE0" w:rsidRPr="00534B2D" w:rsidRDefault="00595AE0" w:rsidP="00ED2A83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0A31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34B2D">
        <w:rPr>
          <w:rFonts w:ascii="Times New Roman" w:hAnsi="Times New Roman"/>
          <w:b/>
          <w:sz w:val="28"/>
          <w:szCs w:val="28"/>
        </w:rPr>
        <w:t xml:space="preserve"> форм</w:t>
      </w:r>
      <w:r>
        <w:rPr>
          <w:rFonts w:ascii="Times New Roman" w:hAnsi="Times New Roman"/>
          <w:b/>
          <w:sz w:val="28"/>
          <w:szCs w:val="28"/>
        </w:rPr>
        <w:t>ы</w:t>
      </w:r>
      <w:r w:rsidRPr="00534B2D">
        <w:rPr>
          <w:rFonts w:ascii="Times New Roman" w:hAnsi="Times New Roman"/>
          <w:b/>
          <w:sz w:val="28"/>
          <w:szCs w:val="28"/>
        </w:rPr>
        <w:t xml:space="preserve"> финансового и</w:t>
      </w:r>
      <w:r w:rsidR="00AA0821">
        <w:rPr>
          <w:rFonts w:ascii="Times New Roman" w:hAnsi="Times New Roman"/>
          <w:b/>
          <w:sz w:val="28"/>
          <w:szCs w:val="28"/>
        </w:rPr>
        <w:t xml:space="preserve"> </w:t>
      </w:r>
      <w:r w:rsidRPr="00534B2D">
        <w:rPr>
          <w:rFonts w:ascii="Times New Roman" w:hAnsi="Times New Roman"/>
          <w:b/>
          <w:sz w:val="28"/>
          <w:szCs w:val="28"/>
        </w:rPr>
        <w:t>тру</w:t>
      </w:r>
      <w:r w:rsidR="00AA0821">
        <w:rPr>
          <w:rFonts w:ascii="Times New Roman" w:hAnsi="Times New Roman"/>
          <w:b/>
          <w:sz w:val="28"/>
          <w:szCs w:val="28"/>
        </w:rPr>
        <w:t>дового участия, их подтверждение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BDC" w:rsidRDefault="00595AE0" w:rsidP="00ED2A83">
      <w:pPr>
        <w:pStyle w:val="HTM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При выполнении работ по минимальному и дополнительному перечню заинтересованные лица обеспечивают финансовое участие </w:t>
      </w:r>
      <w:r w:rsidR="0060662A">
        <w:rPr>
          <w:rFonts w:ascii="Times New Roman" w:hAnsi="Times New Roman"/>
          <w:sz w:val="28"/>
          <w:szCs w:val="28"/>
        </w:rPr>
        <w:br/>
      </w:r>
      <w:r w:rsidR="001D4BDC" w:rsidRPr="00CC0484">
        <w:rPr>
          <w:rFonts w:ascii="Times New Roman" w:eastAsia="Calibri" w:hAnsi="Times New Roman"/>
          <w:sz w:val="28"/>
          <w:szCs w:val="28"/>
        </w:rPr>
        <w:t>в</w:t>
      </w:r>
      <w:r w:rsidR="001D4BDC">
        <w:rPr>
          <w:rFonts w:ascii="Times New Roman" w:eastAsia="Calibri" w:hAnsi="Times New Roman"/>
          <w:sz w:val="28"/>
          <w:szCs w:val="28"/>
        </w:rPr>
        <w:t xml:space="preserve"> следующих размерах (в зависимости от видов работ по благоустройству):</w:t>
      </w:r>
    </w:p>
    <w:p w:rsidR="001D4BDC" w:rsidRDefault="001D4BDC" w:rsidP="00ED2A83">
      <w:pPr>
        <w:pStyle w:val="HTML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/>
          <w:sz w:val="28"/>
          <w:szCs w:val="28"/>
        </w:rPr>
        <w:t>2</w:t>
      </w:r>
      <w:r w:rsidRPr="00CC0484">
        <w:rPr>
          <w:rFonts w:ascii="Times New Roman" w:eastAsia="Calibri" w:hAnsi="Times New Roman"/>
          <w:sz w:val="28"/>
          <w:szCs w:val="28"/>
        </w:rPr>
        <w:t xml:space="preserve"> % от общего объема средств, необходимого на реализацию мероприятий по благоустройству </w:t>
      </w:r>
      <w:r w:rsidR="00B714CC">
        <w:rPr>
          <w:rFonts w:ascii="Times New Roman" w:eastAsia="Calibri" w:hAnsi="Times New Roman"/>
          <w:sz w:val="28"/>
          <w:szCs w:val="28"/>
        </w:rPr>
        <w:t>общественных</w:t>
      </w:r>
      <w:r w:rsidRPr="00CC0484">
        <w:rPr>
          <w:rFonts w:ascii="Times New Roman" w:eastAsia="Calibri" w:hAnsi="Times New Roman"/>
          <w:sz w:val="28"/>
          <w:szCs w:val="28"/>
        </w:rPr>
        <w:t xml:space="preserve"> территории</w:t>
      </w:r>
      <w:r>
        <w:rPr>
          <w:rFonts w:ascii="Times New Roman" w:eastAsia="Calibri" w:hAnsi="Times New Roman"/>
          <w:sz w:val="28"/>
          <w:szCs w:val="28"/>
        </w:rPr>
        <w:t xml:space="preserve"> при выборе работ из </w:t>
      </w:r>
      <w:r w:rsidRPr="00CC0484">
        <w:rPr>
          <w:rFonts w:ascii="Times New Roman" w:eastAsia="Calibri" w:hAnsi="Times New Roman"/>
          <w:sz w:val="28"/>
          <w:szCs w:val="28"/>
        </w:rPr>
        <w:t>минимально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CC0484">
        <w:rPr>
          <w:rFonts w:ascii="Times New Roman" w:eastAsia="Calibri" w:hAnsi="Times New Roman"/>
          <w:sz w:val="28"/>
          <w:szCs w:val="28"/>
        </w:rPr>
        <w:t xml:space="preserve"> перечн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C0484">
        <w:rPr>
          <w:rFonts w:ascii="Times New Roman" w:eastAsia="Calibri" w:hAnsi="Times New Roman"/>
          <w:sz w:val="28"/>
          <w:szCs w:val="28"/>
        </w:rPr>
        <w:t xml:space="preserve"> видов работ по благоустройству </w:t>
      </w:r>
      <w:r w:rsidR="00B714CC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 w:rsidRPr="00CC0484">
        <w:rPr>
          <w:rFonts w:ascii="Times New Roman" w:eastAsia="Calibri" w:hAnsi="Times New Roman"/>
          <w:sz w:val="28"/>
          <w:szCs w:val="28"/>
        </w:rPr>
        <w:t>территорий;</w:t>
      </w:r>
    </w:p>
    <w:p w:rsidR="00595AE0" w:rsidRPr="001D4BDC" w:rsidRDefault="001D4BDC" w:rsidP="001D4BDC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484">
        <w:rPr>
          <w:rFonts w:ascii="Times New Roman" w:eastAsia="Calibri" w:hAnsi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/>
          <w:sz w:val="28"/>
          <w:szCs w:val="28"/>
        </w:rPr>
        <w:t>5</w:t>
      </w:r>
      <w:r w:rsidRPr="00CC0484">
        <w:rPr>
          <w:rFonts w:ascii="Times New Roman" w:eastAsia="Calibri" w:hAnsi="Times New Roman"/>
          <w:sz w:val="28"/>
          <w:szCs w:val="28"/>
        </w:rPr>
        <w:t xml:space="preserve"> % от общего объема средств, необходимого на реализацию мероприятий по благоустройству </w:t>
      </w:r>
      <w:r w:rsidR="00B714CC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 w:rsidRPr="00CC0484">
        <w:rPr>
          <w:rFonts w:ascii="Times New Roman" w:eastAsia="Calibri" w:hAnsi="Times New Roman"/>
          <w:sz w:val="28"/>
          <w:szCs w:val="28"/>
        </w:rPr>
        <w:t>территории</w:t>
      </w:r>
      <w:r>
        <w:rPr>
          <w:rFonts w:ascii="Times New Roman" w:eastAsia="Calibri" w:hAnsi="Times New Roman"/>
          <w:sz w:val="28"/>
          <w:szCs w:val="28"/>
        </w:rPr>
        <w:t xml:space="preserve"> при выборе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работ из </w:t>
      </w:r>
      <w:r w:rsidRPr="00CC0484">
        <w:rPr>
          <w:rFonts w:ascii="Times New Roman" w:eastAsia="Calibri" w:hAnsi="Times New Roman"/>
          <w:sz w:val="28"/>
          <w:szCs w:val="28"/>
        </w:rPr>
        <w:t>перечн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C0484">
        <w:rPr>
          <w:rFonts w:ascii="Times New Roman" w:eastAsia="Calibri" w:hAnsi="Times New Roman"/>
          <w:sz w:val="28"/>
          <w:szCs w:val="28"/>
        </w:rPr>
        <w:t xml:space="preserve"> дополнительных видов работ по благ</w:t>
      </w:r>
      <w:r>
        <w:rPr>
          <w:rFonts w:ascii="Times New Roman" w:eastAsia="Calibri" w:hAnsi="Times New Roman"/>
          <w:sz w:val="28"/>
          <w:szCs w:val="28"/>
        </w:rPr>
        <w:t xml:space="preserve">оустройству </w:t>
      </w:r>
      <w:r w:rsidR="00B714CC">
        <w:rPr>
          <w:rFonts w:ascii="Times New Roman" w:eastAsia="Calibri" w:hAnsi="Times New Roman"/>
          <w:sz w:val="28"/>
          <w:szCs w:val="28"/>
        </w:rPr>
        <w:t xml:space="preserve">общественных </w:t>
      </w:r>
      <w:r>
        <w:rPr>
          <w:rFonts w:ascii="Times New Roman" w:eastAsia="Calibri" w:hAnsi="Times New Roman"/>
          <w:sz w:val="28"/>
          <w:szCs w:val="28"/>
        </w:rPr>
        <w:t>территорий</w:t>
      </w:r>
      <w:r w:rsidR="00595AE0" w:rsidRPr="00534B2D">
        <w:rPr>
          <w:rFonts w:ascii="Times New Roman" w:hAnsi="Times New Roman"/>
          <w:sz w:val="28"/>
          <w:szCs w:val="28"/>
        </w:rPr>
        <w:t>.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5. Заинтересованные лица должны обеспечить трудовое участие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 xml:space="preserve">в реализации мероприятий по благоустройству </w:t>
      </w:r>
      <w:r w:rsidR="00B714CC">
        <w:rPr>
          <w:rFonts w:ascii="Times New Roman" w:hAnsi="Times New Roman"/>
          <w:sz w:val="28"/>
          <w:szCs w:val="28"/>
        </w:rPr>
        <w:t xml:space="preserve">общественных </w:t>
      </w:r>
      <w:r w:rsidRPr="00534B2D">
        <w:rPr>
          <w:rFonts w:ascii="Times New Roman" w:hAnsi="Times New Roman"/>
          <w:sz w:val="28"/>
          <w:szCs w:val="28"/>
        </w:rPr>
        <w:t>территорий путем выполнения следующих видов работ (одного или нескольких):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>подготовка объекта (</w:t>
      </w:r>
      <w:r w:rsidR="00B714CC">
        <w:rPr>
          <w:rFonts w:ascii="Times New Roman" w:hAnsi="Times New Roman"/>
          <w:sz w:val="28"/>
          <w:szCs w:val="28"/>
        </w:rPr>
        <w:t>общественных</w:t>
      </w:r>
      <w:r w:rsidRPr="00534B2D">
        <w:rPr>
          <w:rFonts w:ascii="Times New Roman" w:hAnsi="Times New Roman"/>
          <w:sz w:val="28"/>
          <w:szCs w:val="28"/>
        </w:rPr>
        <w:t xml:space="preserve"> территории) к началу работ (земляные работы, демонтаж старого оборудования, уборка мусора);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покраска оборудования; 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озеленение территории; 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 xml:space="preserve">посадка деревьев; 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t>охрана объекта (</w:t>
      </w:r>
      <w:r w:rsidR="00B714CC">
        <w:rPr>
          <w:rFonts w:ascii="Times New Roman" w:hAnsi="Times New Roman"/>
          <w:sz w:val="28"/>
          <w:szCs w:val="28"/>
        </w:rPr>
        <w:t>общественной</w:t>
      </w:r>
      <w:r w:rsidRPr="00534B2D">
        <w:rPr>
          <w:rFonts w:ascii="Times New Roman" w:hAnsi="Times New Roman"/>
          <w:sz w:val="28"/>
          <w:szCs w:val="28"/>
        </w:rPr>
        <w:t xml:space="preserve"> территории).</w:t>
      </w:r>
    </w:p>
    <w:p w:rsidR="00595AE0" w:rsidRPr="00534B2D" w:rsidRDefault="00595AE0" w:rsidP="0059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6. Финансовое и</w:t>
      </w:r>
      <w:r w:rsidR="00AA0821">
        <w:rPr>
          <w:sz w:val="28"/>
          <w:szCs w:val="28"/>
        </w:rPr>
        <w:t xml:space="preserve"> </w:t>
      </w:r>
      <w:r w:rsidRPr="00534B2D">
        <w:rPr>
          <w:sz w:val="28"/>
          <w:szCs w:val="28"/>
        </w:rPr>
        <w:t xml:space="preserve">трудовое участие заинтересованных лиц в выполнении мероприятий по благоустройству </w:t>
      </w:r>
      <w:r w:rsidR="00B714CC">
        <w:rPr>
          <w:sz w:val="28"/>
          <w:szCs w:val="28"/>
        </w:rPr>
        <w:t xml:space="preserve">общественных </w:t>
      </w:r>
      <w:r w:rsidRPr="00534B2D">
        <w:rPr>
          <w:sz w:val="28"/>
          <w:szCs w:val="28"/>
        </w:rPr>
        <w:t xml:space="preserve"> территорий подтверждается документально. </w:t>
      </w:r>
    </w:p>
    <w:p w:rsidR="00595AE0" w:rsidRPr="00534B2D" w:rsidRDefault="00595AE0" w:rsidP="00595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 xml:space="preserve">Документами, подтверждающими финансовое участие, являются копии платежных </w:t>
      </w:r>
      <w:r w:rsidR="00C40597">
        <w:rPr>
          <w:sz w:val="28"/>
          <w:szCs w:val="28"/>
        </w:rPr>
        <w:t>документов</w:t>
      </w:r>
      <w:r w:rsidRPr="00534B2D">
        <w:rPr>
          <w:sz w:val="28"/>
          <w:szCs w:val="28"/>
        </w:rPr>
        <w:t xml:space="preserve">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4B2D">
        <w:rPr>
          <w:rFonts w:ascii="Times New Roman" w:eastAsia="Times New Roman" w:hAnsi="Times New Roman"/>
          <w:sz w:val="28"/>
          <w:szCs w:val="28"/>
        </w:rPr>
        <w:t>Документами (материалами), подтверждающими трудовое участие являются</w:t>
      </w:r>
      <w:r w:rsidR="00C40597">
        <w:rPr>
          <w:rFonts w:ascii="Times New Roman" w:eastAsia="Times New Roman" w:hAnsi="Times New Roman"/>
          <w:sz w:val="28"/>
          <w:szCs w:val="28"/>
        </w:rPr>
        <w:t xml:space="preserve"> письменный</w:t>
      </w:r>
      <w:r w:rsidRPr="00534B2D">
        <w:rPr>
          <w:rFonts w:ascii="Times New Roman" w:eastAsia="Times New Roman" w:hAnsi="Times New Roman"/>
          <w:sz w:val="28"/>
          <w:szCs w:val="28"/>
        </w:rPr>
        <w:t xml:space="preserve"> отчет совета многоквартирного дома и (или) лица, управляющего многоквартирным домом, о проведении мероприятия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Pr="00534B2D">
        <w:rPr>
          <w:rFonts w:ascii="Times New Roman" w:eastAsia="Times New Roman" w:hAnsi="Times New Roman"/>
          <w:sz w:val="28"/>
          <w:szCs w:val="28"/>
        </w:rPr>
        <w:t xml:space="preserve">с трудовым участием </w:t>
      </w:r>
      <w:r w:rsidR="00AA0821">
        <w:rPr>
          <w:rFonts w:ascii="Times New Roman" w:eastAsia="Times New Roman" w:hAnsi="Times New Roman"/>
          <w:sz w:val="28"/>
          <w:szCs w:val="28"/>
        </w:rPr>
        <w:t>заинтересованных лиц</w:t>
      </w:r>
      <w:r w:rsidRPr="00534B2D">
        <w:rPr>
          <w:rFonts w:ascii="Times New Roman" w:eastAsia="Times New Roman" w:hAnsi="Times New Roman"/>
          <w:sz w:val="28"/>
          <w:szCs w:val="28"/>
        </w:rPr>
        <w:t xml:space="preserve">. В качестве приложения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Pr="00534B2D">
        <w:rPr>
          <w:rFonts w:ascii="Times New Roman" w:eastAsia="Times New Roman" w:hAnsi="Times New Roman"/>
          <w:sz w:val="28"/>
          <w:szCs w:val="28"/>
        </w:rPr>
        <w:t>к такому отчету должны быть представлены фото-, видеоматериалы, подтверждающие проведение мероприятия с трудовы</w:t>
      </w:r>
      <w:r w:rsidR="00C40597">
        <w:rPr>
          <w:rFonts w:ascii="Times New Roman" w:eastAsia="Times New Roman" w:hAnsi="Times New Roman"/>
          <w:sz w:val="28"/>
          <w:szCs w:val="28"/>
        </w:rPr>
        <w:t>м участием заинтересованных лиц.</w:t>
      </w:r>
      <w:r w:rsidRPr="00534B2D">
        <w:rPr>
          <w:rFonts w:ascii="Times New Roman" w:eastAsia="Times New Roman" w:hAnsi="Times New Roman"/>
          <w:sz w:val="28"/>
          <w:szCs w:val="28"/>
        </w:rPr>
        <w:t xml:space="preserve"> </w:t>
      </w:r>
      <w:r w:rsidR="00B714CC">
        <w:rPr>
          <w:rFonts w:ascii="Times New Roman" w:eastAsia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1095D">
        <w:rPr>
          <w:rFonts w:ascii="Times New Roman" w:eastAsia="Times New Roman" w:hAnsi="Times New Roman"/>
          <w:sz w:val="28"/>
          <w:szCs w:val="28"/>
        </w:rPr>
        <w:t>в течение 5-ти дней со дня их получения</w:t>
      </w:r>
      <w:r>
        <w:rPr>
          <w:rFonts w:ascii="Times New Roman" w:eastAsia="Times New Roman" w:hAnsi="Times New Roman"/>
          <w:sz w:val="28"/>
          <w:szCs w:val="28"/>
        </w:rPr>
        <w:t xml:space="preserve"> направляет в </w:t>
      </w:r>
      <w:r w:rsidRPr="0081095D">
        <w:rPr>
          <w:rFonts w:ascii="Times New Roman" w:eastAsia="Times New Roman" w:hAnsi="Times New Roman"/>
          <w:sz w:val="28"/>
          <w:szCs w:val="28"/>
        </w:rPr>
        <w:t xml:space="preserve">Отдел информационной политики и связей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Pr="0081095D">
        <w:rPr>
          <w:rFonts w:ascii="Times New Roman" w:eastAsia="Times New Roman" w:hAnsi="Times New Roman"/>
          <w:sz w:val="28"/>
          <w:szCs w:val="28"/>
        </w:rPr>
        <w:t xml:space="preserve">с общественностью </w:t>
      </w:r>
      <w:r w:rsidR="00B714CC">
        <w:rPr>
          <w:rFonts w:ascii="Times New Roman" w:eastAsia="Times New Roman" w:hAnsi="Times New Roman"/>
          <w:sz w:val="28"/>
          <w:szCs w:val="28"/>
        </w:rPr>
        <w:t>Шебалинского сельского поселения</w:t>
      </w:r>
      <w:r w:rsidRPr="0081095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указанные материалы для размещения</w:t>
      </w:r>
      <w:r w:rsidR="00AA0821">
        <w:rPr>
          <w:rFonts w:ascii="Times New Roman" w:eastAsia="Times New Roman" w:hAnsi="Times New Roman"/>
          <w:sz w:val="28"/>
          <w:szCs w:val="28"/>
        </w:rPr>
        <w:t xml:space="preserve"> их </w:t>
      </w:r>
      <w:r w:rsidR="00ED2A83">
        <w:rPr>
          <w:rFonts w:ascii="Times New Roman" w:eastAsia="Times New Roman" w:hAnsi="Times New Roman"/>
          <w:sz w:val="28"/>
          <w:szCs w:val="28"/>
        </w:rPr>
        <w:t xml:space="preserve">в течение 3-х календарных дней </w:t>
      </w:r>
      <w:r w:rsidR="00AA0821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C40597" w:rsidRPr="00534B2D">
        <w:rPr>
          <w:rFonts w:ascii="Times New Roman" w:eastAsia="Times New Roman" w:hAnsi="Times New Roman"/>
          <w:sz w:val="28"/>
          <w:szCs w:val="28"/>
        </w:rPr>
        <w:t xml:space="preserve">официальном портале муниципального образования </w:t>
      </w:r>
      <w:r w:rsidR="00B714CC">
        <w:rPr>
          <w:rFonts w:ascii="Times New Roman" w:eastAsia="Times New Roman" w:hAnsi="Times New Roman"/>
          <w:sz w:val="28"/>
          <w:szCs w:val="28"/>
        </w:rPr>
        <w:t>Шебалинское сельское поселение</w:t>
      </w:r>
      <w:r w:rsidR="00C40597" w:rsidRPr="00534B2D">
        <w:rPr>
          <w:rFonts w:ascii="Times New Roman" w:eastAsia="Times New Roman" w:hAnsi="Times New Roman"/>
          <w:sz w:val="28"/>
          <w:szCs w:val="28"/>
        </w:rPr>
        <w:t xml:space="preserve"> в сети «Интернет»</w:t>
      </w:r>
      <w:r w:rsidR="00C40597">
        <w:rPr>
          <w:rFonts w:ascii="Times New Roman" w:eastAsia="Times New Roman" w:hAnsi="Times New Roman"/>
          <w:sz w:val="28"/>
          <w:szCs w:val="28"/>
        </w:rPr>
        <w:t xml:space="preserve"> </w:t>
      </w:r>
      <w:r w:rsidR="00C40597" w:rsidRPr="00534B2D">
        <w:rPr>
          <w:rFonts w:ascii="Times New Roman" w:eastAsia="Times New Roman" w:hAnsi="Times New Roman"/>
          <w:sz w:val="28"/>
          <w:szCs w:val="28"/>
        </w:rPr>
        <w:t>(далее – портал)</w:t>
      </w:r>
      <w:r w:rsidR="00C40597">
        <w:rPr>
          <w:rFonts w:ascii="Times New Roman" w:eastAsia="Times New Roman" w:hAnsi="Times New Roman"/>
          <w:sz w:val="28"/>
          <w:szCs w:val="28"/>
        </w:rPr>
        <w:t>.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5AE0" w:rsidRPr="00534B2D" w:rsidRDefault="004334BF" w:rsidP="00ED2A83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Аккумулирование</w:t>
      </w:r>
      <w:r w:rsidR="00595AE0">
        <w:rPr>
          <w:rFonts w:ascii="Times New Roman" w:hAnsi="Times New Roman"/>
          <w:b/>
          <w:color w:val="000000"/>
          <w:sz w:val="28"/>
          <w:szCs w:val="28"/>
        </w:rPr>
        <w:t xml:space="preserve">, расходование и </w:t>
      </w:r>
      <w:proofErr w:type="gramStart"/>
      <w:r w:rsidR="00595AE0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="00595AE0">
        <w:rPr>
          <w:rFonts w:ascii="Times New Roman" w:hAnsi="Times New Roman"/>
          <w:b/>
          <w:color w:val="000000"/>
          <w:sz w:val="28"/>
          <w:szCs w:val="28"/>
        </w:rPr>
        <w:t xml:space="preserve"> расходованием</w:t>
      </w:r>
      <w:r w:rsidR="00595AE0" w:rsidRPr="00534B2D">
        <w:rPr>
          <w:rFonts w:ascii="Times New Roman" w:hAnsi="Times New Roman"/>
          <w:b/>
          <w:color w:val="000000"/>
          <w:sz w:val="28"/>
          <w:szCs w:val="28"/>
        </w:rPr>
        <w:t xml:space="preserve"> средств заинтересованных лиц</w:t>
      </w:r>
    </w:p>
    <w:p w:rsidR="00595AE0" w:rsidRPr="00534B2D" w:rsidRDefault="00595AE0" w:rsidP="00595AE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AE0" w:rsidRPr="00534B2D" w:rsidRDefault="00595AE0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534B2D">
        <w:rPr>
          <w:rFonts w:ascii="Times New Roman" w:hAnsi="Times New Roman"/>
          <w:color w:val="000000"/>
          <w:sz w:val="28"/>
          <w:szCs w:val="28"/>
        </w:rPr>
        <w:t xml:space="preserve">Сбор средств заинтересованных лиц на выполнение </w:t>
      </w:r>
      <w:r w:rsidRPr="00534B2D">
        <w:rPr>
          <w:rFonts w:ascii="Times New Roman" w:hAnsi="Times New Roman"/>
          <w:sz w:val="28"/>
          <w:szCs w:val="28"/>
        </w:rPr>
        <w:t xml:space="preserve">минимального </w:t>
      </w:r>
      <w:r w:rsidR="0060662A">
        <w:rPr>
          <w:rFonts w:ascii="Times New Roman" w:hAnsi="Times New Roman"/>
          <w:sz w:val="28"/>
          <w:szCs w:val="28"/>
        </w:rPr>
        <w:br/>
      </w:r>
      <w:r w:rsidRPr="00534B2D">
        <w:rPr>
          <w:rFonts w:ascii="Times New Roman" w:hAnsi="Times New Roman"/>
          <w:sz w:val="28"/>
          <w:szCs w:val="28"/>
        </w:rPr>
        <w:t>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</w:t>
      </w:r>
      <w:r w:rsidR="0060662A">
        <w:rPr>
          <w:rFonts w:ascii="Times New Roman" w:hAnsi="Times New Roman"/>
          <w:sz w:val="28"/>
          <w:szCs w:val="28"/>
        </w:rPr>
        <w:t xml:space="preserve"> многоквартирным домом</w:t>
      </w:r>
      <w:r w:rsidRPr="00534B2D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B2D">
        <w:rPr>
          <w:rFonts w:ascii="Times New Roman" w:hAnsi="Times New Roman"/>
          <w:sz w:val="28"/>
          <w:szCs w:val="28"/>
        </w:rPr>
        <w:t>управление управляющей организацией), товарищества собственников жилья (в случае реализации способа управления</w:t>
      </w:r>
      <w:r w:rsidR="0060662A">
        <w:rPr>
          <w:rFonts w:ascii="Times New Roman" w:hAnsi="Times New Roman"/>
          <w:sz w:val="28"/>
          <w:szCs w:val="28"/>
        </w:rPr>
        <w:t xml:space="preserve"> многоквартирным домом</w:t>
      </w:r>
      <w:r w:rsidRPr="00534B2D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C40597">
        <w:rPr>
          <w:rFonts w:ascii="Times New Roman" w:hAnsi="Times New Roman"/>
          <w:sz w:val="28"/>
          <w:szCs w:val="28"/>
        </w:rPr>
        <w:t xml:space="preserve"> </w:t>
      </w:r>
      <w:r w:rsidRPr="00534B2D">
        <w:rPr>
          <w:rFonts w:ascii="Times New Roman" w:hAnsi="Times New Roman"/>
          <w:sz w:val="28"/>
          <w:szCs w:val="28"/>
        </w:rPr>
        <w:t>управление товариществом собственников жилья)</w:t>
      </w:r>
      <w:r w:rsidR="000D1226">
        <w:rPr>
          <w:rFonts w:ascii="Times New Roman" w:hAnsi="Times New Roman"/>
          <w:sz w:val="28"/>
          <w:szCs w:val="28"/>
        </w:rPr>
        <w:t xml:space="preserve">, председатель Совета многоквартирного дома </w:t>
      </w:r>
      <w:r w:rsidR="0060662A">
        <w:rPr>
          <w:rFonts w:ascii="Times New Roman" w:hAnsi="Times New Roman"/>
          <w:sz w:val="28"/>
          <w:szCs w:val="28"/>
        </w:rPr>
        <w:br/>
      </w:r>
      <w:r w:rsidR="000D1226">
        <w:rPr>
          <w:rFonts w:ascii="Times New Roman" w:hAnsi="Times New Roman"/>
          <w:sz w:val="28"/>
          <w:szCs w:val="28"/>
        </w:rPr>
        <w:t xml:space="preserve">(в случае </w:t>
      </w:r>
      <w:r w:rsidR="0060662A" w:rsidRPr="00534B2D">
        <w:rPr>
          <w:rFonts w:ascii="Times New Roman" w:hAnsi="Times New Roman"/>
          <w:sz w:val="28"/>
          <w:szCs w:val="28"/>
        </w:rPr>
        <w:t>в случае реализации способа управления</w:t>
      </w:r>
      <w:r w:rsidR="0060662A">
        <w:rPr>
          <w:rFonts w:ascii="Times New Roman" w:hAnsi="Times New Roman"/>
          <w:sz w:val="28"/>
          <w:szCs w:val="28"/>
        </w:rPr>
        <w:t xml:space="preserve"> многоквартирным домом </w:t>
      </w:r>
      <w:r w:rsidR="001446B7">
        <w:rPr>
          <w:rFonts w:ascii="Times New Roman" w:hAnsi="Times New Roman"/>
          <w:sz w:val="28"/>
          <w:szCs w:val="28"/>
        </w:rPr>
        <w:t>–</w:t>
      </w:r>
      <w:r w:rsidR="0060662A">
        <w:rPr>
          <w:rFonts w:ascii="Times New Roman" w:hAnsi="Times New Roman"/>
          <w:sz w:val="28"/>
          <w:szCs w:val="28"/>
        </w:rPr>
        <w:t xml:space="preserve"> </w:t>
      </w:r>
      <w:r w:rsidR="000D1226">
        <w:rPr>
          <w:rFonts w:ascii="Times New Roman" w:hAnsi="Times New Roman"/>
          <w:sz w:val="28"/>
          <w:szCs w:val="28"/>
        </w:rPr>
        <w:t>непосредственно</w:t>
      </w:r>
      <w:r w:rsidR="0060662A">
        <w:rPr>
          <w:rFonts w:ascii="Times New Roman" w:hAnsi="Times New Roman"/>
          <w:sz w:val="28"/>
          <w:szCs w:val="28"/>
        </w:rPr>
        <w:t>е</w:t>
      </w:r>
      <w:r w:rsidR="000D1226">
        <w:rPr>
          <w:rFonts w:ascii="Times New Roman" w:hAnsi="Times New Roman"/>
          <w:sz w:val="28"/>
          <w:szCs w:val="28"/>
        </w:rPr>
        <w:t xml:space="preserve"> управлени</w:t>
      </w:r>
      <w:r w:rsidR="0060662A">
        <w:rPr>
          <w:rFonts w:ascii="Times New Roman" w:hAnsi="Times New Roman"/>
          <w:sz w:val="28"/>
          <w:szCs w:val="28"/>
        </w:rPr>
        <w:t xml:space="preserve">е собственниками помещений </w:t>
      </w:r>
      <w:r w:rsidR="0060662A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60662A">
        <w:rPr>
          <w:rFonts w:ascii="Times New Roman" w:hAnsi="Times New Roman"/>
          <w:sz w:val="28"/>
          <w:szCs w:val="28"/>
        </w:rPr>
        <w:t xml:space="preserve"> многоквартирном </w:t>
      </w:r>
      <w:proofErr w:type="gramStart"/>
      <w:r w:rsidR="0060662A">
        <w:rPr>
          <w:rFonts w:ascii="Times New Roman" w:hAnsi="Times New Roman"/>
          <w:sz w:val="28"/>
          <w:szCs w:val="28"/>
        </w:rPr>
        <w:t>доме</w:t>
      </w:r>
      <w:proofErr w:type="gramEnd"/>
      <w:r w:rsidR="000D1226">
        <w:rPr>
          <w:rFonts w:ascii="Times New Roman" w:hAnsi="Times New Roman"/>
          <w:sz w:val="28"/>
          <w:szCs w:val="28"/>
        </w:rPr>
        <w:t>)</w:t>
      </w:r>
      <w:r w:rsidR="004334BF">
        <w:rPr>
          <w:rFonts w:ascii="Times New Roman" w:hAnsi="Times New Roman"/>
          <w:sz w:val="28"/>
          <w:szCs w:val="28"/>
        </w:rPr>
        <w:t xml:space="preserve"> (далее – лица, управляющие МКД)</w:t>
      </w:r>
      <w:r w:rsidRPr="00534B2D">
        <w:rPr>
          <w:rFonts w:ascii="Times New Roman" w:hAnsi="Times New Roman"/>
          <w:sz w:val="28"/>
          <w:szCs w:val="28"/>
        </w:rPr>
        <w:t>.</w:t>
      </w:r>
    </w:p>
    <w:p w:rsidR="00595AE0" w:rsidRPr="00534B2D" w:rsidRDefault="00595AE0" w:rsidP="00AB3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4B2D">
        <w:rPr>
          <w:rFonts w:ascii="Times New Roman" w:hAnsi="Times New Roman"/>
          <w:sz w:val="28"/>
          <w:szCs w:val="28"/>
        </w:rPr>
        <w:lastRenderedPageBreak/>
        <w:t xml:space="preserve">8. Собранные средства перечисляются </w:t>
      </w:r>
      <w:r w:rsidR="004334BF">
        <w:rPr>
          <w:rFonts w:ascii="Times New Roman" w:hAnsi="Times New Roman"/>
          <w:sz w:val="28"/>
          <w:szCs w:val="28"/>
        </w:rPr>
        <w:t>лицами, управляющими МКД,</w:t>
      </w:r>
      <w:r w:rsidRPr="00534B2D">
        <w:rPr>
          <w:rFonts w:ascii="Times New Roman" w:hAnsi="Times New Roman"/>
          <w:sz w:val="28"/>
          <w:szCs w:val="28"/>
        </w:rPr>
        <w:t xml:space="preserve"> на </w:t>
      </w:r>
      <w:r w:rsidR="00F67ECC" w:rsidRPr="00F67ECC">
        <w:rPr>
          <w:rFonts w:ascii="Times New Roman" w:hAnsi="Times New Roman"/>
          <w:sz w:val="28"/>
          <w:szCs w:val="28"/>
        </w:rPr>
        <w:t>лицевой счет</w:t>
      </w:r>
      <w:r w:rsidRPr="00534B2D">
        <w:rPr>
          <w:rFonts w:ascii="Times New Roman" w:hAnsi="Times New Roman"/>
          <w:sz w:val="28"/>
          <w:szCs w:val="28"/>
        </w:rPr>
        <w:t xml:space="preserve">, </w:t>
      </w:r>
      <w:r w:rsidRPr="00F67ECC">
        <w:rPr>
          <w:rFonts w:ascii="Times New Roman" w:hAnsi="Times New Roman"/>
          <w:sz w:val="28"/>
          <w:szCs w:val="28"/>
        </w:rPr>
        <w:t xml:space="preserve">открытый </w:t>
      </w:r>
      <w:r w:rsidR="00B714CC">
        <w:rPr>
          <w:rFonts w:ascii="Times New Roman" w:hAnsi="Times New Roman"/>
          <w:sz w:val="28"/>
          <w:szCs w:val="28"/>
        </w:rPr>
        <w:t>Шебалинского сельского поселение</w:t>
      </w:r>
      <w:r w:rsidRPr="00F67ECC">
        <w:rPr>
          <w:rFonts w:ascii="Times New Roman" w:hAnsi="Times New Roman"/>
          <w:sz w:val="28"/>
          <w:szCs w:val="28"/>
        </w:rPr>
        <w:t xml:space="preserve"> в </w:t>
      </w:r>
      <w:r w:rsidR="00F67ECC" w:rsidRPr="00F67ECC">
        <w:rPr>
          <w:rFonts w:ascii="Times New Roman" w:hAnsi="Times New Roman"/>
          <w:sz w:val="28"/>
          <w:szCs w:val="28"/>
        </w:rPr>
        <w:t xml:space="preserve">Управлении Федерального казначейства по Республике Алтай для учета операций со средствами, поступающими во временное распоряжение </w:t>
      </w:r>
      <w:r w:rsidRPr="00F67ECC">
        <w:rPr>
          <w:rFonts w:ascii="Times New Roman" w:hAnsi="Times New Roman"/>
          <w:sz w:val="28"/>
          <w:szCs w:val="28"/>
        </w:rPr>
        <w:t>(далее – специальный счет)</w:t>
      </w:r>
      <w:r w:rsidR="006F6A7E">
        <w:rPr>
          <w:rFonts w:ascii="Times New Roman" w:hAnsi="Times New Roman"/>
          <w:sz w:val="28"/>
          <w:szCs w:val="28"/>
        </w:rPr>
        <w:t>. На указанный специальный счет</w:t>
      </w:r>
      <w:r w:rsidRPr="00534B2D">
        <w:rPr>
          <w:rFonts w:ascii="Times New Roman" w:hAnsi="Times New Roman"/>
          <w:sz w:val="28"/>
          <w:szCs w:val="28"/>
        </w:rPr>
        <w:t xml:space="preserve"> </w:t>
      </w:r>
      <w:r w:rsidR="006F6A7E">
        <w:rPr>
          <w:rFonts w:ascii="Times New Roman" w:hAnsi="Times New Roman"/>
          <w:sz w:val="28"/>
          <w:szCs w:val="28"/>
        </w:rPr>
        <w:t>лица, управляющие МКД,</w:t>
      </w:r>
      <w:r w:rsidR="006F6A7E" w:rsidRPr="00534B2D">
        <w:rPr>
          <w:rFonts w:ascii="Times New Roman" w:hAnsi="Times New Roman"/>
          <w:sz w:val="28"/>
          <w:szCs w:val="28"/>
        </w:rPr>
        <w:t xml:space="preserve"> </w:t>
      </w:r>
      <w:r w:rsidR="006F6A7E">
        <w:rPr>
          <w:rFonts w:ascii="Times New Roman" w:hAnsi="Times New Roman"/>
          <w:sz w:val="28"/>
          <w:szCs w:val="28"/>
        </w:rPr>
        <w:t>перечисляют</w:t>
      </w:r>
      <w:r w:rsidRPr="00534B2D">
        <w:rPr>
          <w:rFonts w:ascii="Times New Roman" w:hAnsi="Times New Roman"/>
          <w:sz w:val="28"/>
          <w:szCs w:val="28"/>
        </w:rPr>
        <w:t xml:space="preserve"> средств</w:t>
      </w:r>
      <w:r w:rsidR="006F6A7E">
        <w:rPr>
          <w:rFonts w:ascii="Times New Roman" w:hAnsi="Times New Roman"/>
          <w:sz w:val="28"/>
          <w:szCs w:val="28"/>
        </w:rPr>
        <w:t>а</w:t>
      </w:r>
      <w:r w:rsidRPr="00534B2D">
        <w:rPr>
          <w:rFonts w:ascii="Times New Roman" w:hAnsi="Times New Roman"/>
          <w:sz w:val="28"/>
          <w:szCs w:val="28"/>
        </w:rPr>
        <w:t xml:space="preserve"> на благоустройство дворовой территории в целях </w:t>
      </w:r>
      <w:proofErr w:type="spellStart"/>
      <w:r w:rsidRPr="00534B2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34B2D">
        <w:rPr>
          <w:rFonts w:ascii="Times New Roman" w:hAnsi="Times New Roman"/>
          <w:sz w:val="28"/>
          <w:szCs w:val="28"/>
        </w:rPr>
        <w:t xml:space="preserve"> мероприятий муниципальной программы формирования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714CC">
        <w:rPr>
          <w:rFonts w:ascii="Times New Roman" w:hAnsi="Times New Roman"/>
          <w:sz w:val="28"/>
          <w:szCs w:val="28"/>
        </w:rPr>
        <w:t>Шебалинское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</w:t>
      </w:r>
      <w:r w:rsidR="001D4BDC">
        <w:rPr>
          <w:rFonts w:ascii="Times New Roman" w:hAnsi="Times New Roman"/>
          <w:sz w:val="28"/>
          <w:szCs w:val="28"/>
        </w:rPr>
        <w:t xml:space="preserve">и </w:t>
      </w:r>
      <w:r w:rsidR="006A2723">
        <w:rPr>
          <w:rFonts w:ascii="Times New Roman" w:hAnsi="Times New Roman"/>
          <w:sz w:val="28"/>
          <w:szCs w:val="28"/>
        </w:rPr>
        <w:t>Администрации МО Шебалинское сельское поселение</w:t>
      </w:r>
      <w:r w:rsidR="001D4BDC">
        <w:rPr>
          <w:rFonts w:ascii="Times New Roman" w:hAnsi="Times New Roman"/>
          <w:sz w:val="28"/>
          <w:szCs w:val="28"/>
        </w:rPr>
        <w:t xml:space="preserve"> 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1D4BD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1D4BD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746C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D4BDC">
        <w:rPr>
          <w:rFonts w:ascii="Times New Roman" w:hAnsi="Times New Roman"/>
          <w:sz w:val="28"/>
          <w:szCs w:val="28"/>
        </w:rPr>
        <w:t>ы</w:t>
      </w:r>
      <w:r w:rsidRPr="00534B2D">
        <w:rPr>
          <w:rFonts w:ascii="Times New Roman" w:hAnsi="Times New Roman"/>
          <w:sz w:val="28"/>
          <w:szCs w:val="28"/>
        </w:rPr>
        <w:t xml:space="preserve"> (далее – муниципальная программа).</w:t>
      </w:r>
    </w:p>
    <w:p w:rsidR="00595AE0" w:rsidRPr="001D4BDC" w:rsidRDefault="00595AE0" w:rsidP="003D200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4BDC">
        <w:rPr>
          <w:rFonts w:ascii="Times New Roman" w:eastAsia="Times New Roman" w:hAnsi="Times New Roman"/>
          <w:sz w:val="28"/>
          <w:szCs w:val="28"/>
        </w:rPr>
        <w:t xml:space="preserve">9. Не позднее 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5-ти рабочих дней с момента </w:t>
      </w:r>
      <w:proofErr w:type="gramStart"/>
      <w:r w:rsidR="001D4BDC" w:rsidRPr="001D4BDC">
        <w:rPr>
          <w:rFonts w:ascii="Times New Roman" w:eastAsia="Times New Roman" w:hAnsi="Times New Roman"/>
          <w:sz w:val="28"/>
          <w:szCs w:val="28"/>
        </w:rPr>
        <w:t>завершения проверки достоверности определения сметной стоимости мероприятий</w:t>
      </w:r>
      <w:proofErr w:type="gramEnd"/>
      <w:r w:rsidR="001D4BDC" w:rsidRPr="001D4BDC">
        <w:rPr>
          <w:rFonts w:ascii="Times New Roman" w:eastAsia="Times New Roman" w:hAnsi="Times New Roman"/>
          <w:sz w:val="28"/>
          <w:szCs w:val="28"/>
        </w:rPr>
        <w:t xml:space="preserve"> 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по благоустройству </w:t>
      </w:r>
      <w:r w:rsidR="00B714CC">
        <w:rPr>
          <w:rFonts w:ascii="Times New Roman" w:eastAsia="Times New Roman" w:hAnsi="Times New Roman"/>
          <w:sz w:val="28"/>
          <w:szCs w:val="28"/>
        </w:rPr>
        <w:t>общественной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 территории </w:t>
      </w:r>
      <w:r w:rsidR="00B714CC">
        <w:rPr>
          <w:rFonts w:ascii="Times New Roman" w:eastAsia="Times New Roman" w:hAnsi="Times New Roman"/>
          <w:sz w:val="28"/>
          <w:szCs w:val="28"/>
        </w:rPr>
        <w:t>Шебалинского сельского поселения</w:t>
      </w:r>
      <w:r w:rsidRPr="001D4BDC">
        <w:rPr>
          <w:rFonts w:ascii="Times New Roman" w:eastAsia="Times New Roman" w:hAnsi="Times New Roman"/>
          <w:sz w:val="28"/>
          <w:szCs w:val="28"/>
        </w:rPr>
        <w:t xml:space="preserve"> информирует лиц,  </w:t>
      </w:r>
      <w:r w:rsidR="00B714CC">
        <w:rPr>
          <w:rFonts w:ascii="Times New Roman" w:eastAsia="Times New Roman" w:hAnsi="Times New Roman"/>
          <w:sz w:val="28"/>
          <w:szCs w:val="28"/>
        </w:rPr>
        <w:t>общественные</w:t>
      </w:r>
      <w:r w:rsidRPr="001D4BDC">
        <w:rPr>
          <w:rFonts w:ascii="Times New Roman" w:eastAsia="Times New Roman" w:hAnsi="Times New Roman"/>
          <w:sz w:val="28"/>
          <w:szCs w:val="28"/>
        </w:rPr>
        <w:t xml:space="preserve"> территории </w:t>
      </w:r>
      <w:r w:rsidR="004334BF" w:rsidRPr="001D4BDC">
        <w:rPr>
          <w:rFonts w:ascii="Times New Roman" w:eastAsia="Times New Roman" w:hAnsi="Times New Roman"/>
          <w:sz w:val="28"/>
          <w:szCs w:val="28"/>
        </w:rPr>
        <w:t>многоквартирных домов</w:t>
      </w:r>
      <w:r w:rsidR="00CE5FA9" w:rsidRPr="001D4BDC">
        <w:rPr>
          <w:rFonts w:ascii="Times New Roman" w:eastAsia="Times New Roman" w:hAnsi="Times New Roman"/>
          <w:sz w:val="28"/>
          <w:szCs w:val="28"/>
        </w:rPr>
        <w:t>,</w:t>
      </w:r>
      <w:r w:rsidR="004334BF" w:rsidRPr="001D4B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4BDC">
        <w:rPr>
          <w:rFonts w:ascii="Times New Roman" w:eastAsia="Times New Roman" w:hAnsi="Times New Roman"/>
          <w:sz w:val="28"/>
          <w:szCs w:val="28"/>
        </w:rPr>
        <w:t>которы</w:t>
      </w:r>
      <w:r w:rsidR="003D200B" w:rsidRPr="001D4BDC">
        <w:rPr>
          <w:rFonts w:ascii="Times New Roman" w:eastAsia="Times New Roman" w:hAnsi="Times New Roman"/>
          <w:sz w:val="28"/>
          <w:szCs w:val="28"/>
        </w:rPr>
        <w:t>ми они управляют,</w:t>
      </w:r>
      <w:r w:rsidRPr="001D4BDC">
        <w:rPr>
          <w:rFonts w:ascii="Times New Roman" w:eastAsia="Times New Roman" w:hAnsi="Times New Roman"/>
          <w:sz w:val="28"/>
          <w:szCs w:val="28"/>
        </w:rPr>
        <w:t xml:space="preserve"> включены в муниципальную программу,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Pr="001D4BDC">
        <w:rPr>
          <w:rFonts w:ascii="Times New Roman" w:eastAsia="Times New Roman" w:hAnsi="Times New Roman"/>
          <w:sz w:val="28"/>
          <w:szCs w:val="28"/>
        </w:rPr>
        <w:t>о реквизитах специального счета</w:t>
      </w:r>
      <w:r w:rsidR="004334BF" w:rsidRPr="001D4BDC">
        <w:rPr>
          <w:rFonts w:ascii="Times New Roman" w:eastAsia="Times New Roman" w:hAnsi="Times New Roman"/>
          <w:sz w:val="28"/>
          <w:szCs w:val="28"/>
        </w:rPr>
        <w:t>, о сметной стоимости работ на благоустройство дворовой территории</w:t>
      </w:r>
      <w:r w:rsidRPr="001D4BDC">
        <w:rPr>
          <w:rFonts w:ascii="Times New Roman" w:eastAsia="Times New Roman" w:hAnsi="Times New Roman"/>
          <w:sz w:val="28"/>
          <w:szCs w:val="28"/>
        </w:rPr>
        <w:t>.</w:t>
      </w:r>
    </w:p>
    <w:p w:rsidR="00BC4D98" w:rsidRPr="001D4BDC" w:rsidRDefault="00595AE0" w:rsidP="00AB3D1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4BDC">
        <w:rPr>
          <w:rFonts w:ascii="Times New Roman" w:eastAsia="Times New Roman" w:hAnsi="Times New Roman"/>
          <w:sz w:val="28"/>
          <w:szCs w:val="28"/>
        </w:rPr>
        <w:t xml:space="preserve">Лица, управляющие МКД, в срок 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не позднее 5-ти рабочих дней </w:t>
      </w:r>
      <w:r w:rsidR="0060662A">
        <w:rPr>
          <w:rFonts w:ascii="Times New Roman" w:eastAsia="Times New Roman" w:hAnsi="Times New Roman"/>
          <w:sz w:val="28"/>
          <w:szCs w:val="28"/>
        </w:rPr>
        <w:br/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с момента получения информации, указанной в абзаце </w:t>
      </w:r>
      <w:r w:rsidR="0060662A" w:rsidRPr="001D4BDC">
        <w:rPr>
          <w:rFonts w:ascii="Times New Roman" w:eastAsia="Times New Roman" w:hAnsi="Times New Roman"/>
          <w:sz w:val="28"/>
          <w:szCs w:val="28"/>
        </w:rPr>
        <w:t xml:space="preserve">первом 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 xml:space="preserve">настоящего пункта, </w:t>
      </w:r>
      <w:r w:rsidRPr="001D4BDC">
        <w:rPr>
          <w:rFonts w:ascii="Times New Roman" w:eastAsia="Times New Roman" w:hAnsi="Times New Roman"/>
          <w:sz w:val="28"/>
          <w:szCs w:val="28"/>
        </w:rPr>
        <w:t>обеспечивают перечисление средств на специальный счет в размере</w:t>
      </w:r>
      <w:r w:rsidR="00D54D68" w:rsidRPr="001D4BDC">
        <w:rPr>
          <w:rFonts w:ascii="Times New Roman" w:eastAsia="Times New Roman" w:hAnsi="Times New Roman"/>
          <w:sz w:val="28"/>
          <w:szCs w:val="28"/>
        </w:rPr>
        <w:t>, установленном в протоколе общего собрания собственников помещений многоквартирного дома.</w:t>
      </w:r>
    </w:p>
    <w:p w:rsidR="00595AE0" w:rsidRPr="00534B2D" w:rsidRDefault="00595AE0" w:rsidP="00AB3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 xml:space="preserve">10. </w:t>
      </w:r>
      <w:r w:rsidR="00756302">
        <w:rPr>
          <w:sz w:val="28"/>
          <w:szCs w:val="28"/>
        </w:rPr>
        <w:t>Шебалинское сельское п</w:t>
      </w:r>
      <w:r w:rsidR="005D094E">
        <w:rPr>
          <w:sz w:val="28"/>
          <w:szCs w:val="28"/>
        </w:rPr>
        <w:t>оселение</w:t>
      </w:r>
      <w:r w:rsidRPr="00534B2D">
        <w:rPr>
          <w:sz w:val="28"/>
          <w:szCs w:val="28"/>
        </w:rPr>
        <w:t xml:space="preserve"> обязано:</w:t>
      </w:r>
    </w:p>
    <w:p w:rsidR="00595AE0" w:rsidRPr="00534B2D" w:rsidRDefault="00595AE0" w:rsidP="00AB3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вести учет поступающих сре</w:t>
      </w:r>
      <w:proofErr w:type="gramStart"/>
      <w:r w:rsidRPr="00534B2D">
        <w:rPr>
          <w:sz w:val="28"/>
          <w:szCs w:val="28"/>
        </w:rPr>
        <w:t>дств в р</w:t>
      </w:r>
      <w:proofErr w:type="gramEnd"/>
      <w:r w:rsidRPr="00534B2D">
        <w:rPr>
          <w:sz w:val="28"/>
          <w:szCs w:val="28"/>
        </w:rPr>
        <w:t xml:space="preserve">азрезе </w:t>
      </w:r>
      <w:r w:rsidR="00D01AE2">
        <w:rPr>
          <w:sz w:val="28"/>
          <w:szCs w:val="28"/>
        </w:rPr>
        <w:t>многоквартирных домов</w:t>
      </w:r>
      <w:r w:rsidRPr="00534B2D">
        <w:rPr>
          <w:sz w:val="28"/>
          <w:szCs w:val="28"/>
        </w:rPr>
        <w:t>, дворовые территории которых подлежат благоустройству;</w:t>
      </w:r>
    </w:p>
    <w:p w:rsidR="00595AE0" w:rsidRPr="00534B2D" w:rsidRDefault="00595AE0" w:rsidP="00AB3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обеспечить ежемесячное опубликование</w:t>
      </w:r>
      <w:r w:rsidR="0060662A">
        <w:rPr>
          <w:sz w:val="28"/>
          <w:szCs w:val="28"/>
        </w:rPr>
        <w:t xml:space="preserve"> не позднее 10-го числа каждого месяца</w:t>
      </w:r>
      <w:r w:rsidRPr="00534B2D">
        <w:rPr>
          <w:sz w:val="28"/>
          <w:szCs w:val="28"/>
        </w:rPr>
        <w:t xml:space="preserve"> на портале информации о размере поступивших сре</w:t>
      </w:r>
      <w:proofErr w:type="gramStart"/>
      <w:r w:rsidRPr="00534B2D">
        <w:rPr>
          <w:sz w:val="28"/>
          <w:szCs w:val="28"/>
        </w:rPr>
        <w:t xml:space="preserve">дств </w:t>
      </w:r>
      <w:r w:rsidR="0060662A">
        <w:rPr>
          <w:sz w:val="28"/>
          <w:szCs w:val="28"/>
        </w:rPr>
        <w:br/>
      </w:r>
      <w:r w:rsidRPr="00534B2D">
        <w:rPr>
          <w:sz w:val="28"/>
          <w:szCs w:val="28"/>
        </w:rPr>
        <w:t>в р</w:t>
      </w:r>
      <w:proofErr w:type="gramEnd"/>
      <w:r w:rsidRPr="00534B2D">
        <w:rPr>
          <w:sz w:val="28"/>
          <w:szCs w:val="28"/>
        </w:rPr>
        <w:t xml:space="preserve">азрезе </w:t>
      </w:r>
      <w:r w:rsidR="00D01AE2">
        <w:rPr>
          <w:sz w:val="28"/>
          <w:szCs w:val="28"/>
        </w:rPr>
        <w:t>многоквартирных домов</w:t>
      </w:r>
      <w:r w:rsidRPr="00534B2D">
        <w:rPr>
          <w:sz w:val="28"/>
          <w:szCs w:val="28"/>
        </w:rPr>
        <w:t>;</w:t>
      </w:r>
    </w:p>
    <w:p w:rsidR="00595AE0" w:rsidRDefault="00595AE0" w:rsidP="00AB3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B2D">
        <w:rPr>
          <w:sz w:val="28"/>
          <w:szCs w:val="28"/>
        </w:rPr>
        <w:t>ежемесячно, в срок до 5-го числа</w:t>
      </w:r>
      <w:r>
        <w:rPr>
          <w:sz w:val="28"/>
          <w:szCs w:val="28"/>
        </w:rPr>
        <w:t xml:space="preserve"> каждого месяца</w:t>
      </w:r>
      <w:r w:rsidRPr="00534B2D">
        <w:rPr>
          <w:sz w:val="28"/>
          <w:szCs w:val="28"/>
        </w:rPr>
        <w:t>, направлять информацию о размере поступивших сре</w:t>
      </w:r>
      <w:proofErr w:type="gramStart"/>
      <w:r w:rsidRPr="00534B2D">
        <w:rPr>
          <w:sz w:val="28"/>
          <w:szCs w:val="28"/>
        </w:rPr>
        <w:t>дств в р</w:t>
      </w:r>
      <w:proofErr w:type="gramEnd"/>
      <w:r w:rsidRPr="00534B2D">
        <w:rPr>
          <w:sz w:val="28"/>
          <w:szCs w:val="28"/>
        </w:rPr>
        <w:t xml:space="preserve">азрезе </w:t>
      </w:r>
      <w:r w:rsidR="00D01AE2">
        <w:rPr>
          <w:sz w:val="28"/>
          <w:szCs w:val="28"/>
        </w:rPr>
        <w:t>многоквартирных домов</w:t>
      </w:r>
      <w:r w:rsidRPr="00534B2D">
        <w:rPr>
          <w:sz w:val="28"/>
          <w:szCs w:val="28"/>
        </w:rPr>
        <w:t xml:space="preserve"> в Общественн</w:t>
      </w:r>
      <w:r>
        <w:rPr>
          <w:sz w:val="28"/>
          <w:szCs w:val="28"/>
        </w:rPr>
        <w:t>ую</w:t>
      </w:r>
      <w:r w:rsidRPr="00534B2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34B2D">
        <w:rPr>
          <w:sz w:val="28"/>
          <w:szCs w:val="28"/>
        </w:rPr>
        <w:t>.</w:t>
      </w:r>
    </w:p>
    <w:p w:rsidR="00155AE3" w:rsidRDefault="001D4BDC" w:rsidP="00CE5FA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</w:t>
      </w:r>
      <w:r w:rsidR="00756302">
        <w:rPr>
          <w:sz w:val="28"/>
          <w:szCs w:val="28"/>
        </w:rPr>
        <w:t>Шебалинское сельское поселение</w:t>
      </w:r>
      <w:r w:rsidRPr="007B74EA">
        <w:rPr>
          <w:sz w:val="28"/>
          <w:szCs w:val="28"/>
        </w:rPr>
        <w:t xml:space="preserve"> осуществляет операции по возврату средств, поступивших во временное распоряжение, всем лицам, управляющим МКД, денежные средства которых находятся на специальном счете. Возврат средств осуществляется </w:t>
      </w:r>
      <w:r>
        <w:rPr>
          <w:rFonts w:eastAsia="Calibri"/>
          <w:spacing w:val="2"/>
          <w:sz w:val="28"/>
          <w:szCs w:val="28"/>
        </w:rPr>
        <w:t>на основании распоряжения</w:t>
      </w:r>
      <w:r w:rsidRPr="007B74EA">
        <w:rPr>
          <w:rFonts w:eastAsia="Calibri"/>
          <w:spacing w:val="2"/>
          <w:sz w:val="28"/>
          <w:szCs w:val="28"/>
        </w:rPr>
        <w:t xml:space="preserve"> </w:t>
      </w:r>
      <w:r w:rsidR="00756302">
        <w:rPr>
          <w:rFonts w:eastAsia="Calibri"/>
          <w:spacing w:val="2"/>
          <w:sz w:val="28"/>
          <w:szCs w:val="28"/>
        </w:rPr>
        <w:t>Шебалинского сельского поселения</w:t>
      </w:r>
      <w:r w:rsidRPr="007B74EA">
        <w:rPr>
          <w:rFonts w:eastAsia="Calibri"/>
          <w:spacing w:val="2"/>
          <w:sz w:val="28"/>
          <w:szCs w:val="28"/>
        </w:rPr>
        <w:t xml:space="preserve"> о возврате средств</w:t>
      </w:r>
      <w:r>
        <w:rPr>
          <w:rFonts w:eastAsia="Calibri"/>
          <w:spacing w:val="2"/>
          <w:sz w:val="28"/>
          <w:szCs w:val="28"/>
        </w:rPr>
        <w:t xml:space="preserve"> заинтересованных лиц </w:t>
      </w:r>
      <w:r w:rsidRPr="007B74E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7B74EA">
        <w:rPr>
          <w:sz w:val="28"/>
          <w:szCs w:val="28"/>
        </w:rPr>
        <w:t xml:space="preserve">0-ти рабочих дней со дня поступления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</w:t>
      </w:r>
      <w:r w:rsidR="00756302">
        <w:rPr>
          <w:sz w:val="28"/>
          <w:szCs w:val="28"/>
        </w:rPr>
        <w:t>Шебалинское сельское поселение</w:t>
      </w:r>
      <w:r w:rsidRPr="007B74EA">
        <w:rPr>
          <w:sz w:val="28"/>
          <w:szCs w:val="28"/>
        </w:rPr>
        <w:t xml:space="preserve"> протокола Общественной комиссии о принятии решения о предоставлении субсидии на благоустройство </w:t>
      </w:r>
      <w:r w:rsidRPr="007B74EA">
        <w:rPr>
          <w:rFonts w:eastAsia="Calibri"/>
          <w:spacing w:val="2"/>
          <w:sz w:val="28"/>
          <w:szCs w:val="28"/>
        </w:rPr>
        <w:t>дворовых территорий многоквартирных домов</w:t>
      </w:r>
      <w:r>
        <w:rPr>
          <w:rFonts w:eastAsia="Calibri"/>
          <w:spacing w:val="2"/>
          <w:sz w:val="28"/>
          <w:szCs w:val="28"/>
        </w:rPr>
        <w:t>.</w:t>
      </w:r>
    </w:p>
    <w:p w:rsidR="000A1D55" w:rsidRPr="007B74EA" w:rsidRDefault="000A1D55" w:rsidP="000A1D55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OLE_LINK41"/>
      <w:bookmarkStart w:id="6" w:name="OLE_LINK42"/>
      <w:bookmarkStart w:id="7" w:name="OLE_LINK43"/>
      <w:bookmarkEnd w:id="1"/>
      <w:bookmarkEnd w:id="2"/>
      <w:bookmarkEnd w:id="3"/>
      <w:bookmarkEnd w:id="4"/>
      <w:r w:rsidRPr="007B74EA">
        <w:rPr>
          <w:sz w:val="28"/>
          <w:szCs w:val="28"/>
        </w:rPr>
        <w:lastRenderedPageBreak/>
        <w:t>Механизм перечисления средств заинтересованных лиц подрядным организациям: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а) если лицо, управляющее МКД, является получателем субсидии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соответствии с </w:t>
      </w:r>
      <w:r w:rsidRPr="007B74EA">
        <w:rPr>
          <w:iCs/>
          <w:sz w:val="28"/>
          <w:szCs w:val="28"/>
        </w:rPr>
        <w:t xml:space="preserve">Порядком </w:t>
      </w:r>
      <w:r w:rsidRPr="007B74EA">
        <w:rPr>
          <w:sz w:val="28"/>
          <w:szCs w:val="28"/>
        </w:rPr>
        <w:t>предоставления субсидий: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B74EA">
        <w:rPr>
          <w:sz w:val="28"/>
          <w:szCs w:val="28"/>
        </w:rPr>
        <w:t xml:space="preserve">денежные средства заинтересованных лиц после осуществления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</w:t>
      </w:r>
      <w:r w:rsidRPr="007B74EA">
        <w:rPr>
          <w:sz w:val="28"/>
          <w:szCs w:val="28"/>
        </w:rPr>
        <w:t xml:space="preserve"> возврата средств, поступивших во временное распоряжение, перечисляются лицом, управляющим МКД, </w:t>
      </w:r>
      <w:r w:rsidRPr="007B74EA">
        <w:rPr>
          <w:spacing w:val="2"/>
          <w:sz w:val="28"/>
          <w:szCs w:val="28"/>
        </w:rPr>
        <w:t>на расчетный счет подрядной организации в следующем порядке:</w:t>
      </w:r>
    </w:p>
    <w:p w:rsidR="000A1D55" w:rsidRPr="007B74EA" w:rsidRDefault="000A1D55" w:rsidP="000A1D55">
      <w:pPr>
        <w:pStyle w:val="ConsPlusNormal"/>
        <w:ind w:firstLine="709"/>
        <w:jc w:val="both"/>
        <w:rPr>
          <w:rFonts w:eastAsia="Calibri"/>
          <w:spacing w:val="2"/>
          <w:sz w:val="28"/>
          <w:szCs w:val="28"/>
        </w:rPr>
      </w:pPr>
      <w:r w:rsidRPr="007B74EA">
        <w:rPr>
          <w:rFonts w:eastAsia="Calibri"/>
          <w:spacing w:val="2"/>
          <w:sz w:val="28"/>
          <w:szCs w:val="28"/>
        </w:rPr>
        <w:t>авансовый платеж в объеме 30 % от размера средств заинтересованных лиц не позднее 20-ти рабочих дней после заключения договора с подрядной организаци</w:t>
      </w:r>
      <w:r>
        <w:rPr>
          <w:rFonts w:eastAsia="Calibri"/>
          <w:spacing w:val="2"/>
          <w:sz w:val="28"/>
          <w:szCs w:val="28"/>
        </w:rPr>
        <w:t>ей</w:t>
      </w:r>
      <w:r w:rsidRPr="007B74EA">
        <w:rPr>
          <w:rFonts w:eastAsia="Calibri"/>
          <w:spacing w:val="2"/>
          <w:sz w:val="28"/>
          <w:szCs w:val="28"/>
        </w:rPr>
        <w:t xml:space="preserve"> и </w:t>
      </w:r>
      <w:r w:rsidRPr="007B74EA">
        <w:rPr>
          <w:sz w:val="28"/>
          <w:szCs w:val="28"/>
        </w:rPr>
        <w:t>возврата ему Управлением ЖКХ средств заинтересованных лиц</w:t>
      </w:r>
      <w:r w:rsidRPr="007B74EA">
        <w:rPr>
          <w:rFonts w:eastAsia="Calibri"/>
          <w:spacing w:val="2"/>
          <w:sz w:val="28"/>
          <w:szCs w:val="28"/>
        </w:rPr>
        <w:t>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pacing w:val="2"/>
          <w:sz w:val="28"/>
          <w:szCs w:val="28"/>
        </w:rPr>
        <w:t xml:space="preserve">по мере выполнения работ, в течение 10-ти рабочих дней после согласования в соответствии с </w:t>
      </w:r>
      <w:r w:rsidRPr="007B74EA">
        <w:rPr>
          <w:sz w:val="28"/>
          <w:szCs w:val="28"/>
        </w:rPr>
        <w:t xml:space="preserve">Порядком предоставления субсидий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с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</w:t>
      </w:r>
      <w:r w:rsidRPr="007B74EA">
        <w:rPr>
          <w:sz w:val="28"/>
          <w:szCs w:val="28"/>
        </w:rPr>
        <w:t xml:space="preserve"> </w:t>
      </w:r>
      <w:r w:rsidRPr="007B74EA">
        <w:rPr>
          <w:spacing w:val="2"/>
          <w:sz w:val="28"/>
          <w:szCs w:val="28"/>
        </w:rPr>
        <w:t xml:space="preserve">предоставленных подрядной организацией </w:t>
      </w:r>
      <w:r w:rsidRPr="007B74EA">
        <w:rPr>
          <w:rFonts w:eastAsia="Calibri"/>
          <w:iCs/>
          <w:sz w:val="28"/>
          <w:szCs w:val="28"/>
        </w:rPr>
        <w:t xml:space="preserve">акта </w:t>
      </w:r>
      <w:r w:rsidR="0060662A">
        <w:rPr>
          <w:rFonts w:eastAsia="Calibri"/>
          <w:iCs/>
          <w:sz w:val="28"/>
          <w:szCs w:val="28"/>
        </w:rPr>
        <w:br/>
      </w:r>
      <w:r w:rsidRPr="007B74EA">
        <w:rPr>
          <w:rFonts w:eastAsia="Calibri"/>
          <w:iCs/>
          <w:sz w:val="28"/>
          <w:szCs w:val="28"/>
        </w:rPr>
        <w:t>о приемке выполненных работ по форме КС-2 и справки о стоимости выполненных работ по форме КС-3</w:t>
      </w:r>
      <w:r w:rsidRPr="007B74EA">
        <w:rPr>
          <w:sz w:val="28"/>
          <w:szCs w:val="28"/>
        </w:rPr>
        <w:t>, за вычетом 30 %;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б) если лицо, управляющее МКД, не является получателем субсидии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соответствии с </w:t>
      </w:r>
      <w:r w:rsidRPr="007B74EA">
        <w:rPr>
          <w:iCs/>
          <w:sz w:val="28"/>
          <w:szCs w:val="28"/>
        </w:rPr>
        <w:t xml:space="preserve">Порядком </w:t>
      </w:r>
      <w:r w:rsidRPr="007B74EA">
        <w:rPr>
          <w:sz w:val="28"/>
          <w:szCs w:val="28"/>
        </w:rPr>
        <w:t>предоставления субсидий: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B74EA">
        <w:rPr>
          <w:sz w:val="28"/>
          <w:szCs w:val="28"/>
        </w:rPr>
        <w:t xml:space="preserve">денежные средства заинтересованных лиц после осуществления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</w:t>
      </w:r>
      <w:r w:rsidRPr="007B74EA">
        <w:rPr>
          <w:sz w:val="28"/>
          <w:szCs w:val="28"/>
        </w:rPr>
        <w:t xml:space="preserve"> возврата средств, поступивших во временное распоряжение, перечисляются лицом, управляющим МКД, </w:t>
      </w:r>
      <w:r w:rsidRPr="007B74EA">
        <w:rPr>
          <w:spacing w:val="2"/>
          <w:sz w:val="28"/>
          <w:szCs w:val="28"/>
        </w:rPr>
        <w:t xml:space="preserve">на расчетный счет получателя субсидии, определенного в соответствии с </w:t>
      </w:r>
      <w:r w:rsidRPr="007B74EA">
        <w:rPr>
          <w:sz w:val="28"/>
          <w:szCs w:val="28"/>
        </w:rPr>
        <w:t xml:space="preserve">Порядком предоставления субсидий для соответствующей дворовой территории, </w:t>
      </w:r>
      <w:r w:rsidR="0060662A">
        <w:rPr>
          <w:sz w:val="28"/>
          <w:szCs w:val="28"/>
        </w:rPr>
        <w:br/>
      </w:r>
      <w:r w:rsidRPr="007B74EA">
        <w:rPr>
          <w:spacing w:val="2"/>
          <w:sz w:val="28"/>
          <w:szCs w:val="28"/>
        </w:rPr>
        <w:t>в размере 100 %.</w:t>
      </w:r>
    </w:p>
    <w:p w:rsidR="000A1D55" w:rsidRPr="007B74EA" w:rsidRDefault="000A1D55" w:rsidP="000A1D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7B74EA">
        <w:rPr>
          <w:sz w:val="28"/>
          <w:szCs w:val="28"/>
        </w:rPr>
        <w:t xml:space="preserve">При этом денежные средства заинтересованных лиц перечисляются </w:t>
      </w:r>
      <w:r w:rsidRPr="007B74EA">
        <w:rPr>
          <w:spacing w:val="2"/>
          <w:sz w:val="28"/>
          <w:szCs w:val="28"/>
        </w:rPr>
        <w:t xml:space="preserve">получателем субсидии на расчетный счет подрядной организации </w:t>
      </w:r>
      <w:r w:rsidR="0060662A">
        <w:rPr>
          <w:spacing w:val="2"/>
          <w:sz w:val="28"/>
          <w:szCs w:val="28"/>
        </w:rPr>
        <w:br/>
      </w:r>
      <w:r w:rsidRPr="007B74EA">
        <w:rPr>
          <w:spacing w:val="2"/>
          <w:sz w:val="28"/>
          <w:szCs w:val="28"/>
        </w:rPr>
        <w:t>в следующем порядке:</w:t>
      </w:r>
    </w:p>
    <w:p w:rsidR="000A1D55" w:rsidRPr="007B74EA" w:rsidRDefault="000A1D55" w:rsidP="000A1D55">
      <w:pPr>
        <w:pStyle w:val="ConsPlusNormal"/>
        <w:ind w:firstLine="709"/>
        <w:jc w:val="both"/>
        <w:rPr>
          <w:rFonts w:eastAsia="Calibri"/>
          <w:spacing w:val="2"/>
          <w:sz w:val="28"/>
          <w:szCs w:val="28"/>
        </w:rPr>
      </w:pPr>
      <w:r w:rsidRPr="007B74EA">
        <w:rPr>
          <w:rFonts w:eastAsia="Calibri"/>
          <w:spacing w:val="2"/>
          <w:sz w:val="28"/>
          <w:szCs w:val="28"/>
        </w:rPr>
        <w:t>авансовый платеж в объеме 30 % от размера средств заинтересованных лиц не позднее 20-ти рабочих дней после заключения договора с подрядной организаци</w:t>
      </w:r>
      <w:r>
        <w:rPr>
          <w:rFonts w:eastAsia="Calibri"/>
          <w:spacing w:val="2"/>
          <w:sz w:val="28"/>
          <w:szCs w:val="28"/>
        </w:rPr>
        <w:t>ей</w:t>
      </w:r>
      <w:r w:rsidRPr="007B74EA">
        <w:rPr>
          <w:rFonts w:eastAsia="Calibri"/>
          <w:spacing w:val="2"/>
          <w:sz w:val="28"/>
          <w:szCs w:val="28"/>
        </w:rPr>
        <w:t xml:space="preserve"> и </w:t>
      </w:r>
      <w:r w:rsidRPr="007B74EA">
        <w:rPr>
          <w:sz w:val="28"/>
          <w:szCs w:val="28"/>
        </w:rPr>
        <w:t>поступления средств заинтересованных лиц</w:t>
      </w:r>
      <w:r w:rsidRPr="007B74EA">
        <w:rPr>
          <w:rFonts w:eastAsia="Calibri"/>
          <w:spacing w:val="2"/>
          <w:sz w:val="28"/>
          <w:szCs w:val="28"/>
        </w:rPr>
        <w:t>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pacing w:val="2"/>
          <w:sz w:val="28"/>
          <w:szCs w:val="28"/>
        </w:rPr>
        <w:t xml:space="preserve">по мере выполнения работ, в течение 10-ти рабочих дней после согласования в соответствии с </w:t>
      </w:r>
      <w:r w:rsidRPr="007B74EA">
        <w:rPr>
          <w:sz w:val="28"/>
          <w:szCs w:val="28"/>
        </w:rPr>
        <w:t xml:space="preserve">Порядком предоставления субсидий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с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 </w:t>
      </w:r>
      <w:r w:rsidRPr="007B74EA">
        <w:rPr>
          <w:spacing w:val="2"/>
          <w:sz w:val="28"/>
          <w:szCs w:val="28"/>
        </w:rPr>
        <w:t xml:space="preserve">предоставленных подрядной организацией </w:t>
      </w:r>
      <w:r w:rsidRPr="007B74EA">
        <w:rPr>
          <w:rFonts w:eastAsia="Calibri"/>
          <w:iCs/>
          <w:sz w:val="28"/>
          <w:szCs w:val="28"/>
        </w:rPr>
        <w:t xml:space="preserve">акта </w:t>
      </w:r>
      <w:r w:rsidR="0060662A">
        <w:rPr>
          <w:rFonts w:eastAsia="Calibri"/>
          <w:iCs/>
          <w:sz w:val="28"/>
          <w:szCs w:val="28"/>
        </w:rPr>
        <w:br/>
      </w:r>
      <w:r w:rsidRPr="007B74EA">
        <w:rPr>
          <w:rFonts w:eastAsia="Calibri"/>
          <w:iCs/>
          <w:sz w:val="28"/>
          <w:szCs w:val="28"/>
        </w:rPr>
        <w:t>о приемке выполненных работ по форме КС-2 и справки о стоимости выполненных работ по форме КС-3</w:t>
      </w:r>
      <w:r w:rsidRPr="007B74EA">
        <w:rPr>
          <w:sz w:val="28"/>
          <w:szCs w:val="28"/>
        </w:rPr>
        <w:t>, за вычетом 30 %.</w:t>
      </w:r>
    </w:p>
    <w:p w:rsidR="000A1D55" w:rsidRPr="007B74EA" w:rsidRDefault="000A1D55" w:rsidP="00ED2A83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>Ответственность за целевое расходование средств заинтересованных лиц несут в соответствии с действующим законодательством следующие лица:</w:t>
      </w:r>
    </w:p>
    <w:p w:rsidR="000A1D55" w:rsidRPr="007B74EA" w:rsidRDefault="00756302" w:rsidP="00ED2A8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Шебалинское сельское поселение</w:t>
      </w:r>
      <w:r w:rsidR="000A1D55" w:rsidRPr="007B74EA">
        <w:rPr>
          <w:sz w:val="28"/>
          <w:szCs w:val="28"/>
        </w:rPr>
        <w:t xml:space="preserve"> – в части своевременного </w:t>
      </w:r>
      <w:r w:rsidR="000A1D55" w:rsidRPr="007B74EA">
        <w:rPr>
          <w:sz w:val="28"/>
          <w:szCs w:val="28"/>
        </w:rPr>
        <w:lastRenderedPageBreak/>
        <w:t>осуществления операции по возврату средств, поступивших во временное распоряжение, лицам, управляющим МКД;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лица, управляющие МКД и не являющиеся получателями субсидии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соответствии с </w:t>
      </w:r>
      <w:r w:rsidRPr="007B74EA">
        <w:rPr>
          <w:iCs/>
          <w:sz w:val="28"/>
          <w:szCs w:val="28"/>
        </w:rPr>
        <w:t xml:space="preserve">Порядком </w:t>
      </w:r>
      <w:r w:rsidRPr="007B74EA">
        <w:rPr>
          <w:sz w:val="28"/>
          <w:szCs w:val="28"/>
        </w:rPr>
        <w:t>предоставления субсидий, - в части своевременного перечисления средств заинтересованных лиц</w:t>
      </w:r>
      <w:r w:rsidRPr="007B74EA">
        <w:rPr>
          <w:spacing w:val="2"/>
          <w:sz w:val="28"/>
          <w:szCs w:val="28"/>
        </w:rPr>
        <w:t xml:space="preserve"> на расчетный счет получателя субсидии, определенного в соответствии с </w:t>
      </w:r>
      <w:r w:rsidRPr="007B74EA">
        <w:rPr>
          <w:sz w:val="28"/>
          <w:szCs w:val="28"/>
        </w:rPr>
        <w:t>Порядком предоставления субсидий для соответствующей дворовой территории;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лица, управляющие МКД и являющиеся получателями субсидии </w:t>
      </w:r>
      <w:r w:rsidR="0060662A">
        <w:rPr>
          <w:sz w:val="28"/>
          <w:szCs w:val="28"/>
        </w:rPr>
        <w:br/>
      </w:r>
      <w:r w:rsidRPr="007B74EA">
        <w:rPr>
          <w:sz w:val="28"/>
          <w:szCs w:val="28"/>
        </w:rPr>
        <w:t xml:space="preserve">в соответствии с </w:t>
      </w:r>
      <w:r w:rsidRPr="007B74EA">
        <w:rPr>
          <w:iCs/>
          <w:sz w:val="28"/>
          <w:szCs w:val="28"/>
        </w:rPr>
        <w:t xml:space="preserve">Порядком </w:t>
      </w:r>
      <w:r w:rsidRPr="007B74EA">
        <w:rPr>
          <w:sz w:val="28"/>
          <w:szCs w:val="28"/>
        </w:rPr>
        <w:t>предоставления субсидий, - в части перечисления средств заинтересованных лиц</w:t>
      </w:r>
      <w:r w:rsidRPr="007B74EA">
        <w:rPr>
          <w:spacing w:val="2"/>
          <w:sz w:val="28"/>
          <w:szCs w:val="28"/>
        </w:rPr>
        <w:t xml:space="preserve"> </w:t>
      </w:r>
      <w:r w:rsidRPr="007B74EA">
        <w:rPr>
          <w:sz w:val="28"/>
          <w:szCs w:val="28"/>
        </w:rPr>
        <w:t>подрядным организациям в порядке, установленном в пункте 12 настоящего Порядка.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14. Механизм </w:t>
      </w:r>
      <w:proofErr w:type="gramStart"/>
      <w:r w:rsidRPr="007B74EA">
        <w:rPr>
          <w:sz w:val="28"/>
          <w:szCs w:val="28"/>
        </w:rPr>
        <w:t>контроля за</w:t>
      </w:r>
      <w:proofErr w:type="gramEnd"/>
      <w:r w:rsidRPr="007B74EA">
        <w:rPr>
          <w:sz w:val="28"/>
          <w:szCs w:val="28"/>
        </w:rPr>
        <w:t xml:space="preserve"> расходованием средств заинтересованных лиц: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а) </w:t>
      </w:r>
      <w:r w:rsidR="00756302">
        <w:rPr>
          <w:sz w:val="28"/>
          <w:szCs w:val="28"/>
        </w:rPr>
        <w:t>Шебалинское сельское поселение</w:t>
      </w:r>
      <w:r w:rsidRPr="007B74EA">
        <w:rPr>
          <w:sz w:val="28"/>
          <w:szCs w:val="28"/>
        </w:rPr>
        <w:t xml:space="preserve"> осуществляет </w:t>
      </w:r>
      <w:proofErr w:type="gramStart"/>
      <w:r w:rsidRPr="007B74EA">
        <w:rPr>
          <w:sz w:val="28"/>
          <w:szCs w:val="28"/>
        </w:rPr>
        <w:t>контроль за</w:t>
      </w:r>
      <w:proofErr w:type="gramEnd"/>
      <w:r w:rsidRPr="007B74EA">
        <w:rPr>
          <w:sz w:val="28"/>
          <w:szCs w:val="28"/>
        </w:rPr>
        <w:t xml:space="preserve"> расходованием средств заинтересованных лиц и подготавливает в Общественную комиссию информацию: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>о своевременном осуществлении операции по возврату средств, поступивших во временное распоряжение</w:t>
      </w:r>
      <w:r w:rsidR="00756302">
        <w:rPr>
          <w:sz w:val="28"/>
          <w:szCs w:val="28"/>
        </w:rPr>
        <w:t>.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>о своевременном перечислении лицами,  средств</w:t>
      </w:r>
      <w:r w:rsidRPr="007B74EA">
        <w:rPr>
          <w:spacing w:val="2"/>
          <w:sz w:val="28"/>
          <w:szCs w:val="28"/>
        </w:rPr>
        <w:t xml:space="preserve"> на расчетный счет получателя субсидии, определенного в соответствии </w:t>
      </w:r>
      <w:r w:rsidR="0060662A">
        <w:rPr>
          <w:spacing w:val="2"/>
          <w:sz w:val="28"/>
          <w:szCs w:val="28"/>
        </w:rPr>
        <w:br/>
      </w:r>
      <w:r w:rsidRPr="007B74EA">
        <w:rPr>
          <w:spacing w:val="2"/>
          <w:sz w:val="28"/>
          <w:szCs w:val="28"/>
        </w:rPr>
        <w:t xml:space="preserve">с </w:t>
      </w:r>
      <w:r w:rsidRPr="007B74EA">
        <w:rPr>
          <w:sz w:val="28"/>
          <w:szCs w:val="28"/>
        </w:rPr>
        <w:t>Порядком предоставления субсидий для соответствующей дворовой территории;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>о перечислении средств подрядным организациям в порядке, установленном в пункте 12 настоящего Порядка.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 w:rsidRPr="007B74EA">
        <w:rPr>
          <w:sz w:val="28"/>
          <w:szCs w:val="28"/>
        </w:rPr>
        <w:t xml:space="preserve">Информация, указанная в настоящем подпункте, направляется </w:t>
      </w:r>
      <w:proofErr w:type="spellStart"/>
      <w:r w:rsidR="00756302">
        <w:rPr>
          <w:sz w:val="28"/>
          <w:szCs w:val="28"/>
        </w:rPr>
        <w:t>Шебалинским</w:t>
      </w:r>
      <w:proofErr w:type="spellEnd"/>
      <w:r w:rsidR="00756302">
        <w:rPr>
          <w:sz w:val="28"/>
          <w:szCs w:val="28"/>
        </w:rPr>
        <w:t xml:space="preserve"> сельским поселением</w:t>
      </w:r>
      <w:r w:rsidRPr="007B74EA">
        <w:rPr>
          <w:sz w:val="28"/>
          <w:szCs w:val="28"/>
        </w:rPr>
        <w:t xml:space="preserve"> в Общественную комиссию в течение 5-ти рабочих дней со дня истечения сроков, установленных в пункте 12 настоящего Порядка;</w:t>
      </w:r>
    </w:p>
    <w:p w:rsidR="000A1D55" w:rsidRPr="007B74EA" w:rsidRDefault="000A1D55" w:rsidP="000A1D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Общественная комиссия</w:t>
      </w:r>
      <w:r w:rsidRPr="007B74E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5-ти рабочих дней со дня</w:t>
      </w:r>
      <w:r w:rsidRPr="007B7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поступления информации от </w:t>
      </w:r>
      <w:r w:rsidR="00756302">
        <w:rPr>
          <w:sz w:val="28"/>
          <w:szCs w:val="28"/>
        </w:rPr>
        <w:t>Шебалинского сельского поселения</w:t>
      </w:r>
      <w:r>
        <w:rPr>
          <w:sz w:val="28"/>
          <w:szCs w:val="28"/>
        </w:rPr>
        <w:t xml:space="preserve">, указанной в подпункте «а» настоящего пункта, </w:t>
      </w:r>
      <w:r w:rsidRPr="007B74EA">
        <w:rPr>
          <w:sz w:val="28"/>
          <w:szCs w:val="28"/>
        </w:rPr>
        <w:t xml:space="preserve">рассматривает вопрос о расходовании средств заинтересованных лиц; </w:t>
      </w:r>
    </w:p>
    <w:p w:rsidR="00551B9E" w:rsidRPr="00A13989" w:rsidRDefault="000A1D55" w:rsidP="00A1398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89">
        <w:rPr>
          <w:rFonts w:ascii="Times New Roman" w:eastAsia="Times New Roman" w:hAnsi="Times New Roman"/>
          <w:sz w:val="28"/>
          <w:szCs w:val="28"/>
          <w:lang w:eastAsia="ru-RU"/>
        </w:rPr>
        <w:t xml:space="preserve">в) орган, уполномоченный на проведение муниципального финансового контроля, в плановом порядке осуществляет </w:t>
      </w:r>
      <w:proofErr w:type="gramStart"/>
      <w:r w:rsidRPr="00A1398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139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заинтересованных лиц, а также контроль за своевременным и в полном объеме возвратом акку</w:t>
      </w:r>
      <w:r w:rsidR="00A13989">
        <w:rPr>
          <w:rFonts w:ascii="Times New Roman" w:eastAsia="Times New Roman" w:hAnsi="Times New Roman"/>
          <w:sz w:val="28"/>
          <w:szCs w:val="28"/>
          <w:lang w:eastAsia="ru-RU"/>
        </w:rPr>
        <w:t>мулированных денежных средств.</w:t>
      </w:r>
    </w:p>
    <w:p w:rsidR="00551B9E" w:rsidRPr="00A13989" w:rsidRDefault="00551B9E" w:rsidP="00A13989">
      <w:pPr>
        <w:pStyle w:val="a3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51B9E" w:rsidRDefault="00551B9E" w:rsidP="00595AE0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bookmarkEnd w:id="7"/>
    <w:p w:rsidR="009C7992" w:rsidRPr="00DE05E5" w:rsidRDefault="009C7992" w:rsidP="009C7992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80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F49DE">
        <w:rPr>
          <w:rFonts w:ascii="Times New Roman" w:hAnsi="Times New Roman"/>
          <w:sz w:val="28"/>
          <w:szCs w:val="28"/>
        </w:rPr>
        <w:t>9</w:t>
      </w:r>
    </w:p>
    <w:p w:rsidR="009C7992" w:rsidRPr="00DE05E5" w:rsidRDefault="009C7992" w:rsidP="009C7992">
      <w:pPr>
        <w:pStyle w:val="a3"/>
        <w:ind w:left="5529"/>
        <w:jc w:val="center"/>
        <w:rPr>
          <w:rFonts w:ascii="Times New Roman" w:hAnsi="Times New Roman"/>
          <w:sz w:val="28"/>
          <w:szCs w:val="28"/>
        </w:rPr>
      </w:pPr>
      <w:r w:rsidRPr="00DE05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ED2486" w:rsidRDefault="00A07F3B" w:rsidP="00A07F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7992">
        <w:rPr>
          <w:rFonts w:ascii="Times New Roman" w:hAnsi="Times New Roman"/>
          <w:sz w:val="28"/>
          <w:szCs w:val="28"/>
        </w:rPr>
        <w:br/>
      </w:r>
      <w:r w:rsidR="00ED248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D2486">
        <w:rPr>
          <w:rFonts w:ascii="Times New Roman" w:hAnsi="Times New Roman"/>
          <w:sz w:val="28"/>
          <w:szCs w:val="28"/>
        </w:rPr>
        <w:t xml:space="preserve">       </w:t>
      </w:r>
      <w:r w:rsidR="009C7992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="009C7992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ED2486" w:rsidRDefault="009C7992" w:rsidP="00ED248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</w:p>
    <w:p w:rsidR="009C7992" w:rsidRDefault="00ED2486" w:rsidP="00ED2486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Шебалинское сельское поселение</w:t>
      </w:r>
      <w:r w:rsidR="009C7992">
        <w:rPr>
          <w:rFonts w:ascii="Times New Roman" w:hAnsi="Times New Roman"/>
          <w:sz w:val="28"/>
          <w:szCs w:val="28"/>
        </w:rPr>
        <w:t xml:space="preserve"> </w:t>
      </w:r>
      <w:r w:rsidR="009C7992">
        <w:rPr>
          <w:rFonts w:ascii="Times New Roman" w:hAnsi="Times New Roman"/>
          <w:sz w:val="28"/>
          <w:szCs w:val="28"/>
        </w:rPr>
        <w:br/>
      </w:r>
      <w:r w:rsidR="00F81FAC">
        <w:rPr>
          <w:rFonts w:ascii="Times New Roman" w:hAnsi="Times New Roman"/>
          <w:sz w:val="28"/>
          <w:szCs w:val="28"/>
        </w:rPr>
        <w:t>на 20</w:t>
      </w:r>
      <w:r w:rsidR="00746C14">
        <w:rPr>
          <w:rFonts w:ascii="Times New Roman" w:hAnsi="Times New Roman"/>
          <w:sz w:val="28"/>
          <w:szCs w:val="28"/>
        </w:rPr>
        <w:t>20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1446B7">
        <w:rPr>
          <w:rFonts w:ascii="Times New Roman" w:hAnsi="Times New Roman"/>
          <w:sz w:val="28"/>
          <w:szCs w:val="28"/>
        </w:rPr>
        <w:t>–</w:t>
      </w:r>
      <w:r w:rsidR="00F81FAC">
        <w:rPr>
          <w:rFonts w:ascii="Times New Roman" w:hAnsi="Times New Roman"/>
          <w:sz w:val="28"/>
          <w:szCs w:val="28"/>
        </w:rPr>
        <w:t xml:space="preserve"> </w:t>
      </w:r>
      <w:r w:rsidR="00443E31">
        <w:rPr>
          <w:rFonts w:ascii="Times New Roman" w:hAnsi="Times New Roman"/>
          <w:sz w:val="28"/>
          <w:szCs w:val="28"/>
        </w:rPr>
        <w:t>202</w:t>
      </w:r>
      <w:r w:rsidR="00746C14">
        <w:rPr>
          <w:rFonts w:ascii="Times New Roman" w:hAnsi="Times New Roman"/>
          <w:sz w:val="28"/>
          <w:szCs w:val="28"/>
        </w:rPr>
        <w:t>4</w:t>
      </w:r>
      <w:r w:rsidR="009C7992">
        <w:rPr>
          <w:rFonts w:ascii="Times New Roman" w:hAnsi="Times New Roman"/>
          <w:sz w:val="28"/>
          <w:szCs w:val="28"/>
        </w:rPr>
        <w:t xml:space="preserve"> год</w:t>
      </w:r>
      <w:r w:rsidR="00F81FAC">
        <w:rPr>
          <w:rFonts w:ascii="Times New Roman" w:hAnsi="Times New Roman"/>
          <w:sz w:val="28"/>
          <w:szCs w:val="28"/>
        </w:rPr>
        <w:t>ы</w:t>
      </w:r>
    </w:p>
    <w:p w:rsidR="009C7992" w:rsidRDefault="009C7992" w:rsidP="009C7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992" w:rsidRP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aps/>
          <w:sz w:val="28"/>
          <w:szCs w:val="28"/>
        </w:rPr>
      </w:pPr>
      <w:r w:rsidRPr="009C7992">
        <w:rPr>
          <w:rFonts w:eastAsia="Calibri"/>
          <w:b/>
          <w:caps/>
          <w:sz w:val="28"/>
          <w:szCs w:val="28"/>
        </w:rPr>
        <w:t xml:space="preserve">Сведения </w:t>
      </w:r>
    </w:p>
    <w:p w:rsidR="009C7992" w:rsidRPr="00B9057C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B9057C">
        <w:rPr>
          <w:rFonts w:eastAsia="Calibri"/>
          <w:b/>
          <w:sz w:val="28"/>
          <w:szCs w:val="28"/>
        </w:rPr>
        <w:t>о подпрограммах муниципальной 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057C">
        <w:rPr>
          <w:rFonts w:eastAsia="Calibri"/>
          <w:sz w:val="28"/>
          <w:szCs w:val="28"/>
        </w:rPr>
        <w:t xml:space="preserve">Муниципальная </w:t>
      </w:r>
      <w:r>
        <w:rPr>
          <w:rFonts w:eastAsia="Calibri"/>
          <w:sz w:val="28"/>
          <w:szCs w:val="28"/>
        </w:rPr>
        <w:t>программа будет реализовываться в рамках 4-х подпрограмм:</w:t>
      </w:r>
    </w:p>
    <w:p w:rsidR="009C7992" w:rsidRDefault="00A92188" w:rsidP="009C799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9C7992"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овышение уровня благоустройства дворовых территорий </w:t>
      </w:r>
      <w:r w:rsidR="009C7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26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Шебалинское сельское поселение</w:t>
      </w:r>
      <w:r w:rsidR="009C7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992" w:rsidRPr="0072011A" w:rsidRDefault="009C7992" w:rsidP="009C799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326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Шебалинское сельское поселение 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6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="00BC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A92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992" w:rsidRPr="0072011A" w:rsidRDefault="009C7992" w:rsidP="009C799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уровня благоустройства </w:t>
      </w:r>
      <w:r w:rsidR="00D54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26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Шебалинское сельское поселение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20-</w:t>
      </w:r>
      <w:r w:rsidR="00E32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3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46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2C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</w:t>
      </w:r>
      <w:r w:rsidR="00A92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2011A">
        <w:rPr>
          <w:color w:val="000000"/>
          <w:sz w:val="28"/>
          <w:szCs w:val="28"/>
        </w:rPr>
        <w:t xml:space="preserve">Повышение уровня вовлеченности граждан, организаций в реализацию мероприятий по благоустройству </w:t>
      </w:r>
      <w:r>
        <w:rPr>
          <w:color w:val="000000"/>
          <w:sz w:val="28"/>
          <w:szCs w:val="28"/>
        </w:rPr>
        <w:t>территорий муниципального образова</w:t>
      </w:r>
      <w:r w:rsidR="00E3231D">
        <w:rPr>
          <w:color w:val="000000"/>
          <w:sz w:val="28"/>
          <w:szCs w:val="28"/>
        </w:rPr>
        <w:t xml:space="preserve">ния </w:t>
      </w:r>
      <w:r w:rsidR="00326D71">
        <w:rPr>
          <w:color w:val="000000"/>
          <w:sz w:val="28"/>
          <w:szCs w:val="28"/>
        </w:rPr>
        <w:t xml:space="preserve">Шебалинское сельское поселение </w:t>
      </w:r>
      <w:r w:rsidR="00E3231D">
        <w:rPr>
          <w:color w:val="000000"/>
          <w:sz w:val="28"/>
          <w:szCs w:val="28"/>
        </w:rPr>
        <w:t xml:space="preserve"> в 20</w:t>
      </w:r>
      <w:r w:rsidR="00746C14">
        <w:rPr>
          <w:color w:val="000000"/>
          <w:sz w:val="28"/>
          <w:szCs w:val="28"/>
        </w:rPr>
        <w:t>20</w:t>
      </w:r>
      <w:r w:rsidR="00E3231D">
        <w:rPr>
          <w:color w:val="000000"/>
          <w:sz w:val="28"/>
          <w:szCs w:val="28"/>
        </w:rPr>
        <w:t xml:space="preserve"> </w:t>
      </w:r>
      <w:r w:rsidR="001446B7">
        <w:rPr>
          <w:color w:val="000000"/>
          <w:sz w:val="28"/>
          <w:szCs w:val="28"/>
        </w:rPr>
        <w:t>–</w:t>
      </w:r>
      <w:r w:rsidR="00E3231D">
        <w:rPr>
          <w:color w:val="000000"/>
          <w:sz w:val="28"/>
          <w:szCs w:val="28"/>
        </w:rPr>
        <w:t xml:space="preserve"> </w:t>
      </w:r>
      <w:r w:rsidR="00443E31">
        <w:rPr>
          <w:color w:val="000000"/>
          <w:sz w:val="28"/>
          <w:szCs w:val="28"/>
        </w:rPr>
        <w:t>202</w:t>
      </w:r>
      <w:r w:rsidR="00746C14">
        <w:rPr>
          <w:color w:val="000000"/>
          <w:sz w:val="28"/>
          <w:szCs w:val="28"/>
        </w:rPr>
        <w:t>4</w:t>
      </w:r>
      <w:r w:rsidR="00BC2C5D">
        <w:rPr>
          <w:color w:val="000000"/>
          <w:sz w:val="28"/>
          <w:szCs w:val="28"/>
        </w:rPr>
        <w:t xml:space="preserve"> годах</w:t>
      </w:r>
      <w:r w:rsidR="00A92188">
        <w:rPr>
          <w:color w:val="000000"/>
          <w:sz w:val="28"/>
          <w:szCs w:val="28"/>
        </w:rPr>
        <w:t>.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Pr="00F53CE8" w:rsidRDefault="009C7992" w:rsidP="001446B7">
      <w:pPr>
        <w:numPr>
          <w:ilvl w:val="0"/>
          <w:numId w:val="36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8" w:name="Par6"/>
      <w:bookmarkEnd w:id="8"/>
      <w:r w:rsidRPr="00F53CE8">
        <w:rPr>
          <w:rFonts w:eastAsia="Calibri"/>
          <w:b/>
          <w:sz w:val="28"/>
          <w:szCs w:val="28"/>
        </w:rPr>
        <w:t>Подпрограмма  «</w:t>
      </w:r>
      <w:r w:rsidRPr="00F53CE8">
        <w:rPr>
          <w:b/>
          <w:color w:val="000000"/>
          <w:sz w:val="28"/>
          <w:szCs w:val="28"/>
        </w:rPr>
        <w:t>Повышение уровня благоустройства дворовых территорий муниципального образова</w:t>
      </w:r>
      <w:r w:rsidR="00E3231D" w:rsidRPr="00F53CE8">
        <w:rPr>
          <w:b/>
          <w:color w:val="000000"/>
          <w:sz w:val="28"/>
          <w:szCs w:val="28"/>
        </w:rPr>
        <w:t xml:space="preserve">ния </w:t>
      </w:r>
      <w:r w:rsidR="00326D71" w:rsidRPr="00F53CE8">
        <w:rPr>
          <w:b/>
          <w:color w:val="000000"/>
          <w:sz w:val="28"/>
          <w:szCs w:val="28"/>
        </w:rPr>
        <w:t>Шебалинское сельское поселение</w:t>
      </w:r>
      <w:r w:rsidR="00E3231D" w:rsidRPr="00F53CE8">
        <w:rPr>
          <w:b/>
          <w:color w:val="000000"/>
          <w:sz w:val="28"/>
          <w:szCs w:val="28"/>
        </w:rPr>
        <w:t xml:space="preserve"> </w:t>
      </w:r>
      <w:r w:rsidR="00ED2A83" w:rsidRPr="00F53CE8">
        <w:rPr>
          <w:b/>
          <w:color w:val="000000"/>
          <w:sz w:val="28"/>
          <w:szCs w:val="28"/>
        </w:rPr>
        <w:br/>
      </w:r>
      <w:r w:rsidR="00E3231D" w:rsidRPr="00F53CE8">
        <w:rPr>
          <w:b/>
          <w:color w:val="000000"/>
          <w:sz w:val="28"/>
          <w:szCs w:val="28"/>
        </w:rPr>
        <w:t>в 20</w:t>
      </w:r>
      <w:r w:rsidR="00746C14">
        <w:rPr>
          <w:b/>
          <w:color w:val="000000"/>
          <w:sz w:val="28"/>
          <w:szCs w:val="28"/>
        </w:rPr>
        <w:t>20</w:t>
      </w:r>
      <w:r w:rsidR="00E3231D" w:rsidRPr="00F53CE8">
        <w:rPr>
          <w:b/>
          <w:color w:val="000000"/>
          <w:sz w:val="28"/>
          <w:szCs w:val="28"/>
        </w:rPr>
        <w:t xml:space="preserve"> </w:t>
      </w:r>
      <w:r w:rsidR="001446B7" w:rsidRPr="00F53CE8">
        <w:rPr>
          <w:b/>
          <w:color w:val="000000"/>
          <w:sz w:val="28"/>
          <w:szCs w:val="28"/>
        </w:rPr>
        <w:t>–</w:t>
      </w:r>
      <w:r w:rsidR="00E3231D" w:rsidRPr="00F53CE8">
        <w:rPr>
          <w:b/>
          <w:color w:val="000000"/>
          <w:sz w:val="28"/>
          <w:szCs w:val="28"/>
        </w:rPr>
        <w:t xml:space="preserve"> </w:t>
      </w:r>
      <w:r w:rsidR="00443E31">
        <w:rPr>
          <w:b/>
          <w:color w:val="000000"/>
          <w:sz w:val="28"/>
          <w:szCs w:val="28"/>
        </w:rPr>
        <w:t>202</w:t>
      </w:r>
      <w:r w:rsidR="00746C14">
        <w:rPr>
          <w:b/>
          <w:color w:val="000000"/>
          <w:sz w:val="28"/>
          <w:szCs w:val="28"/>
        </w:rPr>
        <w:t>4</w:t>
      </w:r>
      <w:r w:rsidRPr="00F53CE8">
        <w:rPr>
          <w:b/>
          <w:color w:val="000000"/>
          <w:sz w:val="28"/>
          <w:szCs w:val="28"/>
        </w:rPr>
        <w:t xml:space="preserve"> год</w:t>
      </w:r>
      <w:r w:rsidR="00BC2C5D" w:rsidRPr="00F53CE8">
        <w:rPr>
          <w:b/>
          <w:color w:val="000000"/>
          <w:sz w:val="28"/>
          <w:szCs w:val="28"/>
        </w:rPr>
        <w:t>ах</w:t>
      </w:r>
      <w:r w:rsidRPr="00F53CE8">
        <w:rPr>
          <w:b/>
          <w:color w:val="000000"/>
          <w:sz w:val="28"/>
          <w:szCs w:val="28"/>
        </w:rPr>
        <w:t>»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326AF7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Паспорт подпрограммы </w:t>
      </w:r>
    </w:p>
    <w:tbl>
      <w:tblPr>
        <w:tblW w:w="9440" w:type="dxa"/>
        <w:jc w:val="center"/>
        <w:tblInd w:w="-229" w:type="dxa"/>
        <w:tblLook w:val="04A0"/>
      </w:tblPr>
      <w:tblGrid>
        <w:gridCol w:w="2211"/>
        <w:gridCol w:w="7229"/>
      </w:tblGrid>
      <w:tr w:rsidR="009C7992" w:rsidRPr="00BE4FDD" w:rsidTr="00806BB6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4C4363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8C4624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Pr="005344D6" w:rsidRDefault="00326D71" w:rsidP="00326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 образование Шебалинское сельское поселение</w:t>
            </w:r>
          </w:p>
        </w:tc>
      </w:tr>
      <w:tr w:rsidR="009C7992" w:rsidRPr="00BE4FDD" w:rsidTr="00A935DF">
        <w:trPr>
          <w:trHeight w:val="98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Участники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Pr="00D17742" w:rsidRDefault="00E44D11" w:rsidP="004C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Шебалинское сельское поселение</w:t>
            </w:r>
          </w:p>
        </w:tc>
      </w:tr>
      <w:tr w:rsidR="009C7992" w:rsidRPr="00BE4FDD" w:rsidTr="00806BB6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</w:t>
            </w:r>
            <w:r w:rsidR="009C7992">
              <w:rPr>
                <w:color w:val="000000"/>
                <w:sz w:val="28"/>
                <w:szCs w:val="28"/>
              </w:rPr>
              <w:t>одпрограммы</w:t>
            </w:r>
            <w:r w:rsidR="009C7992" w:rsidRPr="005344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Pr="005344D6" w:rsidRDefault="00BC2C5D" w:rsidP="00E44D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C7992">
              <w:rPr>
                <w:color w:val="000000"/>
                <w:sz w:val="28"/>
                <w:szCs w:val="28"/>
              </w:rPr>
              <w:t xml:space="preserve">овышение уровня благоустройства </w:t>
            </w:r>
            <w:r w:rsidR="009A25EE">
              <w:rPr>
                <w:color w:val="000000"/>
                <w:sz w:val="28"/>
                <w:szCs w:val="28"/>
              </w:rPr>
              <w:t xml:space="preserve">дворовых </w:t>
            </w:r>
            <w:r w:rsidR="009C7992">
              <w:rPr>
                <w:color w:val="000000"/>
                <w:sz w:val="28"/>
                <w:szCs w:val="28"/>
              </w:rPr>
              <w:t>территори</w:t>
            </w:r>
            <w:r w:rsidR="009A25EE">
              <w:rPr>
                <w:color w:val="000000"/>
                <w:sz w:val="28"/>
                <w:szCs w:val="28"/>
              </w:rPr>
              <w:t>й</w:t>
            </w:r>
            <w:r w:rsidR="009C799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E44D11">
              <w:rPr>
                <w:color w:val="000000"/>
                <w:sz w:val="28"/>
                <w:szCs w:val="28"/>
              </w:rPr>
              <w:t>Шебалинское сельское поселение</w:t>
            </w:r>
          </w:p>
        </w:tc>
      </w:tr>
      <w:tr w:rsidR="009C7992" w:rsidRPr="00BE4FDD" w:rsidTr="00806BB6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Задачи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C79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ыполнение работ по </w:t>
            </w:r>
            <w:r w:rsidR="009C7992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</w:t>
            </w:r>
            <w:r w:rsidR="009C79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C7992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 </w:t>
            </w:r>
            <w:r w:rsidR="009C79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</w:t>
            </w:r>
            <w:r w:rsidR="009A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разования </w:t>
            </w:r>
            <w:r w:rsidR="00E44D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</w:p>
          <w:p w:rsidR="009C7992" w:rsidRPr="0072011A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C79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величение количества благоустроенных дворовых </w:t>
            </w:r>
            <w:r w:rsidR="009C79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территорий</w:t>
            </w:r>
          </w:p>
        </w:tc>
      </w:tr>
      <w:tr w:rsidR="009C7992" w:rsidRPr="00BE4FDD" w:rsidTr="00806BB6">
        <w:trPr>
          <w:trHeight w:val="55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3"/>
              <w:gridCol w:w="4459"/>
              <w:gridCol w:w="1943"/>
            </w:tblGrid>
            <w:tr w:rsidR="009C7992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B599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E97FA0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Значение показателя (индикатора)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E97FA0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9C7992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E97FA0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97FA0">
                    <w:rPr>
                      <w:sz w:val="28"/>
                      <w:szCs w:val="28"/>
                    </w:rPr>
                    <w:t xml:space="preserve">Количество и площадь благоустроенных дворовых территорий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C7992" w:rsidRPr="00E97FA0" w:rsidRDefault="009C7992" w:rsidP="00ED2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E97FA0">
                    <w:rPr>
                      <w:sz w:val="28"/>
                      <w:szCs w:val="28"/>
                    </w:rPr>
                    <w:t xml:space="preserve">Ед., </w:t>
                  </w:r>
                  <w:r w:rsidR="00ED2A83">
                    <w:rPr>
                      <w:sz w:val="28"/>
                      <w:szCs w:val="28"/>
                    </w:rPr>
                    <w:t>кв</w:t>
                  </w:r>
                  <w:r w:rsidRPr="00E97FA0">
                    <w:rPr>
                      <w:sz w:val="28"/>
                      <w:szCs w:val="28"/>
                    </w:rPr>
                    <w:t>.м.</w:t>
                  </w:r>
                </w:p>
              </w:tc>
            </w:tr>
            <w:tr w:rsidR="009C7992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благоустроенных дворовых  территорий от общего количества и площади дворовых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9C7992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C7992" w:rsidRPr="008B5991" w:rsidRDefault="009C7992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  <w:tr w:rsidR="001446B7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446B7" w:rsidRPr="001446B7" w:rsidRDefault="001446B7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446B7" w:rsidRPr="008B5991" w:rsidRDefault="000C584E" w:rsidP="000C584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 инвентаризации дворовых территорий</w:t>
                  </w:r>
                </w:p>
              </w:tc>
              <w:tc>
                <w:tcPr>
                  <w:tcW w:w="1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1446B7" w:rsidRPr="008B5991" w:rsidRDefault="000C584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</w:tbl>
          <w:p w:rsidR="009C7992" w:rsidRPr="005344D6" w:rsidRDefault="009C7992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7992" w:rsidRPr="00BE4FDD" w:rsidTr="00806BB6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4C4363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Срок реализации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992" w:rsidRPr="005344D6" w:rsidRDefault="00E3231D" w:rsidP="00746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46C1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746C14">
              <w:rPr>
                <w:color w:val="000000"/>
                <w:sz w:val="28"/>
                <w:szCs w:val="28"/>
              </w:rPr>
              <w:t>4</w:t>
            </w:r>
            <w:r w:rsidR="009C7992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9C7992" w:rsidRPr="00BE4FDD" w:rsidTr="00806BB6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4C43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 w:rsidR="009A25EE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Default="009C7992" w:rsidP="004C4363">
            <w:pPr>
              <w:jc w:val="both"/>
              <w:rPr>
                <w:color w:val="000000"/>
                <w:sz w:val="28"/>
                <w:szCs w:val="28"/>
              </w:rPr>
            </w:pPr>
            <w:r w:rsidRPr="000324E0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</w:t>
            </w:r>
            <w:r w:rsidRPr="000324E0">
              <w:rPr>
                <w:color w:val="000000"/>
                <w:sz w:val="28"/>
                <w:szCs w:val="28"/>
              </w:rPr>
              <w:t xml:space="preserve">программы составляет </w:t>
            </w:r>
            <w:r w:rsidR="00F53CE8">
              <w:rPr>
                <w:color w:val="000000"/>
                <w:sz w:val="28"/>
                <w:szCs w:val="28"/>
              </w:rPr>
              <w:t>0</w:t>
            </w:r>
            <w:r w:rsidR="00A935D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рублей, в</w:t>
            </w:r>
            <w:r w:rsidRPr="000324E0">
              <w:rPr>
                <w:color w:val="000000"/>
                <w:sz w:val="28"/>
                <w:szCs w:val="28"/>
              </w:rPr>
              <w:t xml:space="preserve"> том числе: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 xml:space="preserve">а) за счет средств бюджета муниципального образования </w:t>
            </w:r>
            <w:r w:rsidR="00A935DF">
              <w:rPr>
                <w:sz w:val="28"/>
                <w:szCs w:val="28"/>
              </w:rPr>
              <w:t>Шебалинское сельское поселение</w:t>
            </w:r>
            <w:r w:rsidRPr="008D63D5">
              <w:rPr>
                <w:sz w:val="28"/>
                <w:szCs w:val="28"/>
              </w:rPr>
              <w:t xml:space="preserve"> (далее - местный бюджет) составит </w:t>
            </w:r>
            <w:r w:rsidR="00A935D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Default="0044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71500" w:rsidRPr="008D63D5">
              <w:rPr>
                <w:sz w:val="28"/>
                <w:szCs w:val="28"/>
              </w:rPr>
              <w:t xml:space="preserve"> год –</w:t>
            </w:r>
            <w:r w:rsidR="00A935DF">
              <w:rPr>
                <w:sz w:val="28"/>
                <w:szCs w:val="28"/>
              </w:rPr>
              <w:t>0</w:t>
            </w:r>
            <w:r w:rsidR="00D71500" w:rsidRPr="008D63D5">
              <w:rPr>
                <w:sz w:val="28"/>
                <w:szCs w:val="28"/>
              </w:rPr>
              <w:t xml:space="preserve"> рублей;</w:t>
            </w:r>
          </w:p>
          <w:p w:rsidR="00746C14" w:rsidRDefault="00746C14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год- 0 рублей;</w:t>
            </w:r>
          </w:p>
          <w:p w:rsidR="00746C14" w:rsidRDefault="00746C14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-0 рублей.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color w:val="000000"/>
                <w:sz w:val="28"/>
                <w:szCs w:val="28"/>
              </w:rPr>
              <w:t xml:space="preserve">проектирование и государственная экспертиза </w:t>
            </w:r>
            <w:r w:rsidR="00A935D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6A2723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746C14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Default="0044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71500" w:rsidRPr="008D63D5">
              <w:rPr>
                <w:sz w:val="28"/>
                <w:szCs w:val="28"/>
              </w:rPr>
              <w:t xml:space="preserve"> год –</w:t>
            </w:r>
            <w:r w:rsidR="00D71500">
              <w:rPr>
                <w:sz w:val="28"/>
                <w:szCs w:val="28"/>
              </w:rPr>
              <w:t>0</w:t>
            </w:r>
            <w:r w:rsidR="00746C14">
              <w:rPr>
                <w:sz w:val="28"/>
                <w:szCs w:val="28"/>
              </w:rPr>
              <w:t xml:space="preserve"> </w:t>
            </w:r>
            <w:r w:rsidR="00D71500" w:rsidRPr="008D63D5">
              <w:rPr>
                <w:sz w:val="28"/>
                <w:szCs w:val="28"/>
              </w:rPr>
              <w:t>рублей;</w:t>
            </w:r>
          </w:p>
          <w:p w:rsidR="00746C14" w:rsidRDefault="00746C14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</w:t>
            </w:r>
          </w:p>
          <w:p w:rsidR="00746C14" w:rsidRDefault="00746C14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A935DF">
              <w:rPr>
                <w:sz w:val="28"/>
                <w:szCs w:val="28"/>
              </w:rPr>
              <w:t>0</w:t>
            </w:r>
            <w:r w:rsidR="00C05560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A935DF">
              <w:rPr>
                <w:sz w:val="28"/>
                <w:szCs w:val="28"/>
              </w:rPr>
              <w:t>0</w:t>
            </w:r>
            <w:r w:rsidR="00E23E31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A935DF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Default="0044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71500" w:rsidRPr="008D63D5">
              <w:rPr>
                <w:sz w:val="28"/>
                <w:szCs w:val="28"/>
              </w:rPr>
              <w:t xml:space="preserve"> год – </w:t>
            </w:r>
            <w:r w:rsidR="00D71500">
              <w:rPr>
                <w:sz w:val="28"/>
                <w:szCs w:val="28"/>
              </w:rPr>
              <w:t>0</w:t>
            </w:r>
            <w:r w:rsidR="00D71500" w:rsidRPr="008D63D5">
              <w:rPr>
                <w:sz w:val="28"/>
                <w:szCs w:val="28"/>
              </w:rPr>
              <w:t xml:space="preserve"> рублей;</w:t>
            </w:r>
          </w:p>
          <w:p w:rsidR="00E23E31" w:rsidRDefault="00E2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рублей;</w:t>
            </w:r>
          </w:p>
          <w:p w:rsidR="00E23E31" w:rsidRPr="008D63D5" w:rsidRDefault="00E2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F53CE8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9D30B5">
              <w:rPr>
                <w:sz w:val="28"/>
                <w:szCs w:val="28"/>
              </w:rPr>
              <w:t xml:space="preserve">0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F53CE8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F53CE8">
              <w:rPr>
                <w:sz w:val="28"/>
                <w:szCs w:val="28"/>
              </w:rPr>
              <w:t>0</w:t>
            </w:r>
            <w:r w:rsidR="00C05560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Default="0044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71500" w:rsidRPr="008D63D5">
              <w:rPr>
                <w:sz w:val="28"/>
                <w:szCs w:val="28"/>
              </w:rPr>
              <w:t xml:space="preserve"> год –</w:t>
            </w:r>
            <w:r w:rsidR="00F53CE8">
              <w:rPr>
                <w:sz w:val="28"/>
                <w:szCs w:val="28"/>
              </w:rPr>
              <w:t>0</w:t>
            </w:r>
            <w:r w:rsidR="00D71500" w:rsidRPr="008D63D5">
              <w:rPr>
                <w:sz w:val="28"/>
                <w:szCs w:val="28"/>
              </w:rPr>
              <w:t xml:space="preserve"> рублей;</w:t>
            </w:r>
          </w:p>
          <w:p w:rsidR="00E23E31" w:rsidRDefault="00E2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</w:t>
            </w:r>
          </w:p>
          <w:p w:rsidR="00E23E31" w:rsidRDefault="00E23E31" w:rsidP="00D715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D71500" w:rsidRPr="008D63D5" w:rsidRDefault="00D71500" w:rsidP="00D71500">
            <w:pPr>
              <w:pStyle w:val="ConsPlusNormal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F53CE8">
              <w:rPr>
                <w:sz w:val="28"/>
                <w:szCs w:val="28"/>
              </w:rPr>
              <w:t xml:space="preserve"> 0 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E23E31">
              <w:rPr>
                <w:sz w:val="28"/>
                <w:szCs w:val="28"/>
              </w:rPr>
              <w:t>0</w:t>
            </w:r>
            <w:r w:rsidR="0033268C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</w:t>
            </w:r>
            <w:r w:rsidR="00F53CE8">
              <w:rPr>
                <w:sz w:val="28"/>
                <w:szCs w:val="28"/>
              </w:rPr>
              <w:t xml:space="preserve">- </w:t>
            </w:r>
            <w:r w:rsidR="00E23E31">
              <w:rPr>
                <w:sz w:val="28"/>
                <w:szCs w:val="28"/>
              </w:rPr>
              <w:t>0</w:t>
            </w:r>
            <w:r w:rsidR="0033268C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D71500" w:rsidRPr="008D63D5" w:rsidRDefault="00D71500" w:rsidP="00D71500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 –</w:t>
            </w:r>
            <w:r w:rsidR="00E23E31">
              <w:rPr>
                <w:sz w:val="28"/>
                <w:szCs w:val="28"/>
              </w:rPr>
              <w:t>0</w:t>
            </w:r>
            <w:r w:rsidR="0033268C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745C9C" w:rsidRDefault="00443E31" w:rsidP="00E23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23E31">
              <w:rPr>
                <w:sz w:val="28"/>
                <w:szCs w:val="28"/>
              </w:rPr>
              <w:t>3</w:t>
            </w:r>
            <w:r w:rsidR="00D71500" w:rsidRPr="008D63D5">
              <w:rPr>
                <w:sz w:val="28"/>
                <w:szCs w:val="28"/>
              </w:rPr>
              <w:t xml:space="preserve"> год – </w:t>
            </w:r>
            <w:r w:rsidR="00E23E31">
              <w:rPr>
                <w:sz w:val="28"/>
                <w:szCs w:val="28"/>
              </w:rPr>
              <w:t>0</w:t>
            </w:r>
            <w:r w:rsidR="00D71500" w:rsidRPr="008D63D5">
              <w:rPr>
                <w:sz w:val="28"/>
                <w:szCs w:val="28"/>
              </w:rPr>
              <w:t xml:space="preserve"> рублей</w:t>
            </w:r>
          </w:p>
          <w:p w:rsidR="00E23E31" w:rsidRPr="005344D6" w:rsidRDefault="00E23E31" w:rsidP="00E23E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</w:tc>
      </w:tr>
      <w:tr w:rsidR="009C7992" w:rsidRPr="00BE4FDD" w:rsidTr="00806BB6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92" w:rsidRPr="005344D6" w:rsidRDefault="009C7992" w:rsidP="004C43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="009A25EE">
              <w:rPr>
                <w:color w:val="000000"/>
                <w:sz w:val="28"/>
                <w:szCs w:val="28"/>
              </w:rPr>
              <w:t>жидаемые результаты реализации п</w:t>
            </w:r>
            <w:r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992" w:rsidRPr="006F782D" w:rsidRDefault="009C7992" w:rsidP="004C4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В результате реализации мероприятий по повышению уровня благоустройства территорий муницип</w:t>
            </w:r>
            <w:r w:rsidR="00D71500">
              <w:rPr>
                <w:color w:val="000000"/>
                <w:sz w:val="28"/>
                <w:szCs w:val="28"/>
              </w:rPr>
              <w:t xml:space="preserve">ального образования к концу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E23E31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133F31" w:rsidRPr="006F782D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увеличение количества благоустро</w:t>
            </w:r>
            <w:r>
              <w:rPr>
                <w:color w:val="000000"/>
                <w:sz w:val="28"/>
                <w:szCs w:val="28"/>
              </w:rPr>
              <w:t>енных дворовых территорий до 9</w:t>
            </w:r>
            <w:r w:rsidRPr="006F782D">
              <w:rPr>
                <w:color w:val="000000"/>
                <w:sz w:val="28"/>
                <w:szCs w:val="28"/>
              </w:rPr>
              <w:t>4, увеличение площади благоуст</w:t>
            </w:r>
            <w:r>
              <w:rPr>
                <w:color w:val="000000"/>
                <w:sz w:val="28"/>
                <w:szCs w:val="28"/>
              </w:rPr>
              <w:t xml:space="preserve">роенных дворовых территорий до </w:t>
            </w:r>
            <w:r w:rsidR="00F53CE8">
              <w:rPr>
                <w:color w:val="000000"/>
                <w:sz w:val="28"/>
                <w:szCs w:val="28"/>
              </w:rPr>
              <w:t>39470</w:t>
            </w:r>
            <w:r w:rsidRPr="006F782D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6F782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F782D">
              <w:rPr>
                <w:color w:val="000000"/>
                <w:sz w:val="28"/>
                <w:szCs w:val="28"/>
              </w:rPr>
              <w:t>;</w:t>
            </w:r>
          </w:p>
          <w:p w:rsidR="00133F31" w:rsidRPr="006F782D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E23E31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благоустроенных дворовых территорий от общего количества дворовых территорий до уровня </w:t>
            </w:r>
            <w:r>
              <w:rPr>
                <w:color w:val="000000"/>
                <w:sz w:val="28"/>
                <w:szCs w:val="28"/>
              </w:rPr>
              <w:t>44,7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9C7992" w:rsidRDefault="00133F31" w:rsidP="00A921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E23E31">
              <w:rPr>
                <w:color w:val="000000"/>
                <w:sz w:val="28"/>
                <w:szCs w:val="28"/>
              </w:rPr>
              <w:t>4</w:t>
            </w:r>
            <w:r w:rsidRPr="005861E2">
              <w:rPr>
                <w:color w:val="000000"/>
                <w:sz w:val="28"/>
                <w:szCs w:val="28"/>
              </w:rPr>
              <w:t xml:space="preserve"> году охвата населения благоустроенными дворовыми территориями до уровня </w:t>
            </w:r>
            <w:r>
              <w:rPr>
                <w:color w:val="000000"/>
                <w:sz w:val="28"/>
                <w:szCs w:val="28"/>
              </w:rPr>
              <w:t>42,7</w:t>
            </w:r>
            <w:r w:rsidRPr="005861E2">
              <w:rPr>
                <w:color w:val="000000"/>
                <w:sz w:val="28"/>
                <w:szCs w:val="28"/>
              </w:rPr>
              <w:t xml:space="preserve"> %</w:t>
            </w:r>
            <w:r w:rsidR="000C584E">
              <w:rPr>
                <w:color w:val="000000"/>
                <w:sz w:val="28"/>
                <w:szCs w:val="28"/>
              </w:rPr>
              <w:t>;</w:t>
            </w:r>
          </w:p>
          <w:p w:rsidR="000C584E" w:rsidRPr="00041960" w:rsidRDefault="000C584E" w:rsidP="00E23E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к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E23E31">
              <w:rPr>
                <w:color w:val="000000"/>
                <w:sz w:val="28"/>
                <w:szCs w:val="28"/>
              </w:rPr>
              <w:t>4</w:t>
            </w:r>
            <w:r w:rsidR="007D30B0">
              <w:rPr>
                <w:color w:val="000000"/>
                <w:sz w:val="28"/>
                <w:szCs w:val="28"/>
              </w:rPr>
              <w:t xml:space="preserve"> </w:t>
            </w:r>
            <w:r w:rsidRPr="005861E2">
              <w:rPr>
                <w:color w:val="000000"/>
                <w:sz w:val="28"/>
                <w:szCs w:val="28"/>
              </w:rPr>
              <w:t xml:space="preserve">году </w:t>
            </w:r>
            <w:r>
              <w:rPr>
                <w:color w:val="000000"/>
                <w:sz w:val="28"/>
                <w:szCs w:val="28"/>
              </w:rPr>
              <w:t>100 % инвентаризации</w:t>
            </w:r>
            <w:r w:rsidRPr="00586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дворовых территорий</w:t>
            </w:r>
          </w:p>
        </w:tc>
      </w:tr>
    </w:tbl>
    <w:p w:rsidR="009C7992" w:rsidRDefault="009C7992" w:rsidP="009C79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</w:t>
      </w:r>
      <w:r w:rsidR="009A25EE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, задачи и целевые показатели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подпрограммы является </w:t>
      </w:r>
      <w:r>
        <w:rPr>
          <w:color w:val="000000"/>
          <w:sz w:val="28"/>
          <w:szCs w:val="28"/>
        </w:rPr>
        <w:t xml:space="preserve">повышение уровня благоустройства </w:t>
      </w:r>
      <w:r w:rsidR="00326AF7">
        <w:rPr>
          <w:color w:val="000000"/>
          <w:sz w:val="28"/>
          <w:szCs w:val="28"/>
        </w:rPr>
        <w:t xml:space="preserve">дворовых </w:t>
      </w:r>
      <w:r>
        <w:rPr>
          <w:color w:val="000000"/>
          <w:sz w:val="28"/>
          <w:szCs w:val="28"/>
        </w:rPr>
        <w:t>территори</w:t>
      </w:r>
      <w:r w:rsidR="00326AF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F53CE8">
        <w:rPr>
          <w:color w:val="000000"/>
          <w:sz w:val="28"/>
          <w:szCs w:val="28"/>
        </w:rPr>
        <w:t>Шебалинское сельское поселение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подпрограммы:</w:t>
      </w:r>
    </w:p>
    <w:p w:rsidR="009C7992" w:rsidRDefault="009C7992" w:rsidP="009C7992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выполнение работ по 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53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Шебалинское сельское поселение.</w:t>
      </w: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количества благоустроенных </w:t>
      </w:r>
      <w:r w:rsidR="00806BB6">
        <w:rPr>
          <w:color w:val="000000"/>
          <w:sz w:val="28"/>
          <w:szCs w:val="28"/>
        </w:rPr>
        <w:t xml:space="preserve">дворовых </w:t>
      </w:r>
      <w:r>
        <w:rPr>
          <w:color w:val="000000"/>
          <w:sz w:val="28"/>
          <w:szCs w:val="28"/>
        </w:rPr>
        <w:t>территорий.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Целевыми показателями подпрограммы являются следующие:</w:t>
      </w:r>
    </w:p>
    <w:tbl>
      <w:tblPr>
        <w:tblW w:w="0" w:type="auto"/>
        <w:jc w:val="center"/>
        <w:tblInd w:w="-1196" w:type="dxa"/>
        <w:tblLook w:val="0000"/>
      </w:tblPr>
      <w:tblGrid>
        <w:gridCol w:w="605"/>
        <w:gridCol w:w="6944"/>
        <w:gridCol w:w="1948"/>
      </w:tblGrid>
      <w:tr w:rsidR="009C7992" w:rsidRPr="00E97FA0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991">
              <w:rPr>
                <w:sz w:val="28"/>
                <w:szCs w:val="28"/>
              </w:rPr>
              <w:t>№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Единица измерения</w:t>
            </w:r>
          </w:p>
        </w:tc>
      </w:tr>
      <w:tr w:rsidR="009C7992" w:rsidRPr="00E97FA0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E97FA0">
              <w:rPr>
                <w:sz w:val="28"/>
                <w:szCs w:val="2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7FA0">
              <w:rPr>
                <w:sz w:val="28"/>
                <w:szCs w:val="28"/>
              </w:rPr>
              <w:t>Ед., кв.м.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</w:t>
            </w:r>
          </w:p>
        </w:tc>
      </w:tr>
      <w:tr w:rsidR="000C584E" w:rsidRPr="008B5991" w:rsidTr="000C584E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0C584E" w:rsidRDefault="000C584E" w:rsidP="00B758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C584E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8B5991" w:rsidRDefault="000C584E" w:rsidP="000C58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инвентаризации дворовых территорий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8B5991" w:rsidRDefault="000C584E" w:rsidP="00B75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</w:tr>
    </w:tbl>
    <w:p w:rsidR="009C7992" w:rsidRDefault="00EB0A5A" w:rsidP="00133F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8" w:history="1">
        <w:r w:rsidR="009C7992" w:rsidRPr="002A182E">
          <w:rPr>
            <w:rFonts w:eastAsia="Calibri"/>
            <w:sz w:val="28"/>
            <w:szCs w:val="28"/>
          </w:rPr>
          <w:t>Сведения</w:t>
        </w:r>
      </w:hyperlink>
      <w:r w:rsidR="009C7992" w:rsidRPr="002A182E">
        <w:rPr>
          <w:rFonts w:eastAsia="Calibri"/>
          <w:sz w:val="28"/>
          <w:szCs w:val="28"/>
        </w:rPr>
        <w:t xml:space="preserve"> о </w:t>
      </w:r>
      <w:r w:rsidR="009C7992">
        <w:rPr>
          <w:rFonts w:eastAsia="Calibri"/>
          <w:sz w:val="28"/>
          <w:szCs w:val="28"/>
        </w:rPr>
        <w:t xml:space="preserve">значениях целевых показателей подпрограммы приведены в </w:t>
      </w:r>
      <w:r w:rsidR="009A25EE">
        <w:rPr>
          <w:rFonts w:eastAsia="Calibri"/>
          <w:sz w:val="28"/>
          <w:szCs w:val="28"/>
        </w:rPr>
        <w:t>п</w:t>
      </w:r>
      <w:r w:rsidR="009C7992">
        <w:rPr>
          <w:rFonts w:eastAsia="Calibri"/>
          <w:sz w:val="28"/>
          <w:szCs w:val="28"/>
        </w:rPr>
        <w:t xml:space="preserve">риложении </w:t>
      </w:r>
      <w:r w:rsidR="009A25EE">
        <w:rPr>
          <w:rFonts w:eastAsia="Calibri"/>
          <w:sz w:val="28"/>
          <w:szCs w:val="28"/>
        </w:rPr>
        <w:t xml:space="preserve">№ </w:t>
      </w:r>
      <w:r w:rsidR="009C7992">
        <w:rPr>
          <w:rFonts w:eastAsia="Calibri"/>
          <w:sz w:val="28"/>
          <w:szCs w:val="28"/>
        </w:rPr>
        <w:t>2 к</w:t>
      </w:r>
      <w:r w:rsidR="009A25EE">
        <w:rPr>
          <w:rFonts w:eastAsia="Calibri"/>
          <w:sz w:val="28"/>
          <w:szCs w:val="28"/>
        </w:rPr>
        <w:t xml:space="preserve"> настоящей</w:t>
      </w:r>
      <w:r w:rsidR="009C7992">
        <w:rPr>
          <w:rFonts w:eastAsia="Calibri"/>
          <w:sz w:val="28"/>
          <w:szCs w:val="28"/>
        </w:rPr>
        <w:t xml:space="preserve"> муниципальной программе.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мероприятия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133F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мероприятия подпрограммы приведены в </w:t>
      </w:r>
      <w:r w:rsidR="00C916A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риложении </w:t>
      </w:r>
      <w:r w:rsidR="00C916A8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5 </w:t>
      </w:r>
      <w:r w:rsidR="00ED2A83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к </w:t>
      </w:r>
      <w:r w:rsidR="00C916A8">
        <w:rPr>
          <w:rFonts w:eastAsia="Calibri"/>
          <w:sz w:val="28"/>
          <w:szCs w:val="28"/>
        </w:rPr>
        <w:t xml:space="preserve">настоящей </w:t>
      </w:r>
      <w:r>
        <w:rPr>
          <w:rFonts w:eastAsia="Calibri"/>
          <w:sz w:val="28"/>
          <w:szCs w:val="28"/>
        </w:rPr>
        <w:t>муниципальной программе</w:t>
      </w:r>
      <w:r w:rsidR="00806BB6">
        <w:rPr>
          <w:rFonts w:eastAsia="Calibri"/>
          <w:sz w:val="28"/>
          <w:szCs w:val="28"/>
        </w:rPr>
        <w:t xml:space="preserve"> в рамках реализации задачи муниципальной программы, являющейся целью настоящей подпрограммы</w:t>
      </w:r>
      <w:r>
        <w:rPr>
          <w:rFonts w:eastAsia="Calibri"/>
          <w:sz w:val="28"/>
          <w:szCs w:val="28"/>
        </w:rPr>
        <w:t>.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</w:t>
      </w:r>
      <w:r w:rsidRPr="000324E0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е</w:t>
      </w:r>
      <w:r w:rsidRPr="000324E0">
        <w:rPr>
          <w:color w:val="000000"/>
          <w:sz w:val="28"/>
          <w:szCs w:val="28"/>
        </w:rPr>
        <w:t xml:space="preserve"> финансирования</w:t>
      </w:r>
      <w:r>
        <w:rPr>
          <w:color w:val="000000"/>
          <w:sz w:val="28"/>
          <w:szCs w:val="28"/>
        </w:rPr>
        <w:t xml:space="preserve"> под</w:t>
      </w:r>
      <w:r w:rsidRPr="000324E0">
        <w:rPr>
          <w:color w:val="000000"/>
          <w:sz w:val="28"/>
          <w:szCs w:val="28"/>
        </w:rPr>
        <w:t>программы</w:t>
      </w:r>
    </w:p>
    <w:p w:rsidR="009C7992" w:rsidRDefault="009C7992" w:rsidP="009C7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453BC" w:rsidRDefault="0033268C" w:rsidP="004453BC">
      <w:pPr>
        <w:ind w:firstLine="709"/>
        <w:jc w:val="both"/>
        <w:rPr>
          <w:color w:val="000000"/>
          <w:sz w:val="28"/>
          <w:szCs w:val="28"/>
        </w:rPr>
      </w:pPr>
      <w:r w:rsidRPr="000324E0">
        <w:rPr>
          <w:color w:val="000000"/>
          <w:sz w:val="28"/>
          <w:szCs w:val="28"/>
        </w:rPr>
        <w:t>Общий объем финансирования</w:t>
      </w:r>
      <w:r>
        <w:rPr>
          <w:color w:val="000000"/>
          <w:sz w:val="28"/>
          <w:szCs w:val="28"/>
        </w:rPr>
        <w:t xml:space="preserve"> под</w:t>
      </w:r>
      <w:r w:rsidRPr="000324E0">
        <w:rPr>
          <w:color w:val="000000"/>
          <w:sz w:val="28"/>
          <w:szCs w:val="28"/>
        </w:rPr>
        <w:t xml:space="preserve">программы составляет </w:t>
      </w:r>
      <w:r w:rsidR="00F53CE8">
        <w:rPr>
          <w:color w:val="000000"/>
          <w:sz w:val="28"/>
          <w:szCs w:val="28"/>
        </w:rPr>
        <w:t>0</w:t>
      </w:r>
      <w:r w:rsidR="004453BC">
        <w:rPr>
          <w:color w:val="000000"/>
          <w:sz w:val="28"/>
          <w:szCs w:val="28"/>
        </w:rPr>
        <w:t xml:space="preserve"> рублей, в</w:t>
      </w:r>
      <w:r w:rsidR="004453BC" w:rsidRPr="000324E0">
        <w:rPr>
          <w:color w:val="000000"/>
          <w:sz w:val="28"/>
          <w:szCs w:val="28"/>
        </w:rPr>
        <w:t xml:space="preserve"> том числе: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 xml:space="preserve">а) за счет средств бюджета муниципального образования </w:t>
      </w:r>
      <w:r w:rsidR="00F53CE8">
        <w:rPr>
          <w:sz w:val="28"/>
          <w:szCs w:val="28"/>
        </w:rPr>
        <w:t>Шебалинское сельское поселение</w:t>
      </w:r>
      <w:r w:rsidRPr="008D63D5">
        <w:rPr>
          <w:sz w:val="28"/>
          <w:szCs w:val="28"/>
        </w:rPr>
        <w:t xml:space="preserve"> (далее - местный бюджет) составит</w:t>
      </w:r>
      <w:r w:rsidR="009D30B5">
        <w:rPr>
          <w:sz w:val="28"/>
          <w:szCs w:val="28"/>
        </w:rPr>
        <w:t xml:space="preserve"> </w:t>
      </w:r>
      <w:r w:rsidR="00F53CE8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4453BC" w:rsidRDefault="0044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23E3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4453BC" w:rsidRPr="008D63D5">
        <w:rPr>
          <w:sz w:val="28"/>
          <w:szCs w:val="28"/>
        </w:rPr>
        <w:t xml:space="preserve"> рублей;</w:t>
      </w:r>
    </w:p>
    <w:p w:rsidR="00E23E31" w:rsidRDefault="00E2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>
        <w:rPr>
          <w:color w:val="000000"/>
          <w:sz w:val="28"/>
          <w:szCs w:val="28"/>
        </w:rPr>
        <w:t xml:space="preserve">проектирование и государственная экспертиза </w:t>
      </w:r>
      <w:r w:rsidR="00E23E31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</w:t>
      </w:r>
      <w:r w:rsidR="00A07F3B">
        <w:rPr>
          <w:sz w:val="28"/>
          <w:szCs w:val="28"/>
        </w:rPr>
        <w:t xml:space="preserve">-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Default="0044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23E3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</w:t>
      </w:r>
      <w:r w:rsidR="008831C1">
        <w:rPr>
          <w:sz w:val="28"/>
          <w:szCs w:val="28"/>
        </w:rPr>
        <w:t>0</w:t>
      </w:r>
      <w:r w:rsidR="004453BC" w:rsidRPr="008D63D5">
        <w:rPr>
          <w:sz w:val="28"/>
          <w:szCs w:val="28"/>
        </w:rPr>
        <w:t xml:space="preserve"> рублей;</w:t>
      </w:r>
    </w:p>
    <w:p w:rsidR="00E23E31" w:rsidRDefault="00E2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год- 0 рублей.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lastRenderedPageBreak/>
        <w:t>б) за счет средств федерального бюджета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8831C1">
        <w:rPr>
          <w:sz w:val="28"/>
          <w:szCs w:val="28"/>
        </w:rPr>
        <w:t xml:space="preserve">0,0 </w:t>
      </w:r>
      <w:r w:rsidRPr="008D63D5">
        <w:rPr>
          <w:sz w:val="28"/>
          <w:szCs w:val="28"/>
        </w:rPr>
        <w:t>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8831C1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E23E31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8831C1">
        <w:rPr>
          <w:sz w:val="28"/>
          <w:szCs w:val="28"/>
        </w:rPr>
        <w:t>0</w:t>
      </w:r>
      <w:r w:rsidR="00E23E31">
        <w:rPr>
          <w:sz w:val="28"/>
          <w:szCs w:val="28"/>
        </w:rPr>
        <w:t xml:space="preserve"> </w:t>
      </w:r>
      <w:r w:rsidRPr="008D63D5">
        <w:rPr>
          <w:sz w:val="28"/>
          <w:szCs w:val="28"/>
        </w:rPr>
        <w:t>рублей;</w:t>
      </w:r>
    </w:p>
    <w:p w:rsidR="004453BC" w:rsidRDefault="0044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23E3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 </w:t>
      </w:r>
      <w:r w:rsidR="004453BC">
        <w:rPr>
          <w:sz w:val="28"/>
          <w:szCs w:val="28"/>
        </w:rPr>
        <w:t>0</w:t>
      </w:r>
      <w:r w:rsidR="004453BC" w:rsidRPr="008D63D5">
        <w:rPr>
          <w:sz w:val="28"/>
          <w:szCs w:val="28"/>
        </w:rPr>
        <w:t xml:space="preserve"> рублей;</w:t>
      </w:r>
    </w:p>
    <w:p w:rsidR="00E23E31" w:rsidRPr="008D63D5" w:rsidRDefault="00E2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в) за счет средств республиканского бюджета Республики Алтай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916601">
        <w:rPr>
          <w:sz w:val="28"/>
          <w:szCs w:val="28"/>
        </w:rPr>
        <w:t xml:space="preserve">0 </w:t>
      </w:r>
      <w:r w:rsidRPr="008D63D5">
        <w:rPr>
          <w:sz w:val="28"/>
          <w:szCs w:val="28"/>
        </w:rPr>
        <w:t>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Default="00443E3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916601">
        <w:rPr>
          <w:sz w:val="28"/>
          <w:szCs w:val="28"/>
        </w:rPr>
        <w:t xml:space="preserve"> </w:t>
      </w:r>
      <w:r w:rsidR="004453BC" w:rsidRPr="008D63D5">
        <w:rPr>
          <w:sz w:val="28"/>
          <w:szCs w:val="28"/>
        </w:rPr>
        <w:t>рублей;</w:t>
      </w:r>
    </w:p>
    <w:p w:rsidR="00916601" w:rsidRDefault="00916601" w:rsidP="004453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</w:t>
      </w:r>
    </w:p>
    <w:p w:rsidR="004453BC" w:rsidRPr="008D63D5" w:rsidRDefault="004453BC" w:rsidP="004453BC">
      <w:pPr>
        <w:pStyle w:val="ConsPlusNormal"/>
        <w:ind w:firstLine="709"/>
        <w:rPr>
          <w:sz w:val="28"/>
          <w:szCs w:val="28"/>
        </w:rPr>
      </w:pPr>
      <w:r w:rsidRPr="008D63D5">
        <w:rPr>
          <w:sz w:val="28"/>
          <w:szCs w:val="28"/>
        </w:rPr>
        <w:t>г) за счет средств из иных источников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8831C1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4453BC" w:rsidRPr="008D63D5" w:rsidRDefault="004453BC" w:rsidP="004453BC">
      <w:pPr>
        <w:widowControl w:val="0"/>
        <w:ind w:firstLine="709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 год –0</w:t>
      </w:r>
      <w:r w:rsidRPr="008D63D5">
        <w:rPr>
          <w:sz w:val="28"/>
          <w:szCs w:val="28"/>
        </w:rPr>
        <w:t xml:space="preserve"> рублей;</w:t>
      </w:r>
    </w:p>
    <w:p w:rsidR="0033268C" w:rsidRDefault="00443E31" w:rsidP="0044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4453BC" w:rsidRPr="008D63D5">
        <w:rPr>
          <w:sz w:val="28"/>
          <w:szCs w:val="28"/>
        </w:rPr>
        <w:t xml:space="preserve"> год – </w:t>
      </w:r>
      <w:r w:rsidR="004453BC">
        <w:rPr>
          <w:sz w:val="28"/>
          <w:szCs w:val="28"/>
        </w:rPr>
        <w:t>0</w:t>
      </w:r>
      <w:r w:rsidR="004453BC" w:rsidRPr="008D63D5">
        <w:rPr>
          <w:sz w:val="28"/>
          <w:szCs w:val="28"/>
        </w:rPr>
        <w:t xml:space="preserve"> рублей</w:t>
      </w:r>
    </w:p>
    <w:p w:rsidR="00916601" w:rsidRDefault="00916601" w:rsidP="0044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4453BC" w:rsidRDefault="004453BC" w:rsidP="004453BC">
      <w:pPr>
        <w:ind w:firstLine="709"/>
        <w:jc w:val="both"/>
        <w:rPr>
          <w:sz w:val="28"/>
          <w:szCs w:val="28"/>
        </w:rPr>
      </w:pPr>
    </w:p>
    <w:p w:rsidR="009C7992" w:rsidRDefault="009C7992" w:rsidP="0033268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06B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Подпрограмма  «</w:t>
      </w:r>
      <w:r w:rsidRPr="0072011A">
        <w:rPr>
          <w:color w:val="000000"/>
          <w:sz w:val="28"/>
          <w:szCs w:val="28"/>
        </w:rPr>
        <w:t xml:space="preserve">Повышение уровня благоустройства </w:t>
      </w:r>
      <w:r>
        <w:rPr>
          <w:sz w:val="28"/>
          <w:szCs w:val="28"/>
        </w:rPr>
        <w:t>общественных территорий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ED2486">
        <w:rPr>
          <w:color w:val="000000"/>
          <w:sz w:val="28"/>
          <w:szCs w:val="28"/>
        </w:rPr>
        <w:t>Шебалинское сельское поселение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20</w:t>
      </w:r>
      <w:r w:rsidR="00916601">
        <w:rPr>
          <w:color w:val="000000"/>
          <w:sz w:val="28"/>
          <w:szCs w:val="28"/>
        </w:rPr>
        <w:t>20</w:t>
      </w:r>
      <w:r w:rsidR="00133F31">
        <w:rPr>
          <w:color w:val="000000"/>
          <w:sz w:val="28"/>
          <w:szCs w:val="28"/>
        </w:rPr>
        <w:t xml:space="preserve"> - </w:t>
      </w:r>
      <w:r w:rsidR="00443E31">
        <w:rPr>
          <w:color w:val="000000"/>
          <w:sz w:val="28"/>
          <w:szCs w:val="28"/>
        </w:rPr>
        <w:t>202</w:t>
      </w:r>
      <w:r w:rsidR="00916601">
        <w:rPr>
          <w:color w:val="000000"/>
          <w:sz w:val="28"/>
          <w:szCs w:val="28"/>
        </w:rPr>
        <w:t>4</w:t>
      </w:r>
      <w:r w:rsidR="00BC2C5D">
        <w:rPr>
          <w:color w:val="000000"/>
          <w:sz w:val="28"/>
          <w:szCs w:val="28"/>
        </w:rPr>
        <w:t xml:space="preserve"> годах</w:t>
      </w:r>
      <w:r w:rsidR="00916601">
        <w:rPr>
          <w:color w:val="000000"/>
          <w:sz w:val="28"/>
          <w:szCs w:val="28"/>
        </w:rPr>
        <w:t>»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Паспорт подпрограммы </w:t>
      </w:r>
    </w:p>
    <w:tbl>
      <w:tblPr>
        <w:tblW w:w="9453" w:type="dxa"/>
        <w:jc w:val="center"/>
        <w:tblInd w:w="-229" w:type="dxa"/>
        <w:tblLook w:val="04A0"/>
      </w:tblPr>
      <w:tblGrid>
        <w:gridCol w:w="2211"/>
        <w:gridCol w:w="7242"/>
      </w:tblGrid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8C4624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5344D6" w:rsidRDefault="00DC18BF" w:rsidP="00DC18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 образование 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D17742" w:rsidRDefault="00DC18BF" w:rsidP="004C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подпрограммы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5344D6" w:rsidRDefault="00BC2C5D" w:rsidP="00DC18B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25EE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овышение уровня благоустройства </w:t>
            </w:r>
            <w:r w:rsidR="009A25EE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 w:rsidR="009A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DC18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ыполнение работ по </w:t>
            </w:r>
            <w:r w:rsidR="009A25EE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A25EE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общественных </w:t>
            </w:r>
            <w:r w:rsidR="009A25EE" w:rsidRPr="00720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территорий </w:t>
            </w:r>
            <w:r w:rsidR="009A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DC18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Шебалинское сельское поселение</w:t>
            </w:r>
          </w:p>
          <w:p w:rsidR="009A25EE" w:rsidRPr="0072011A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A25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величение количества благоустроенных общественных территорий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5"/>
              <w:gridCol w:w="4468"/>
              <w:gridCol w:w="1945"/>
            </w:tblGrid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B599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E97FA0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Значение показателя (индикатора)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E97FA0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D1059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D105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Количество благоустроенных общественных территорий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Ед.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D1059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D1059">
                    <w:rPr>
                      <w:sz w:val="28"/>
                      <w:szCs w:val="28"/>
                    </w:rPr>
                    <w:lastRenderedPageBreak/>
                    <w:t>2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Площадь благоустроенных общественных территорий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Га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D1059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D1059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площади благоустроенных общественных территорий  к общей площади  общественных территорий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кв.м.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D1059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8D105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Площадь благоустроенных общественных территорий, приходящихся на 1 жителя муниципального образования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Кв.м.</w:t>
                  </w:r>
                </w:p>
              </w:tc>
            </w:tr>
            <w:tr w:rsidR="000C584E" w:rsidRPr="000C584E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584E" w:rsidRPr="008D1059" w:rsidRDefault="000C584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584E" w:rsidRPr="008B5991" w:rsidRDefault="000C584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 инвентаризации дворовых и общественных территорий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C584E" w:rsidRPr="008B5991" w:rsidRDefault="000C584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Проценты</w:t>
                  </w:r>
                </w:p>
              </w:tc>
            </w:tr>
          </w:tbl>
          <w:p w:rsidR="009A25EE" w:rsidRPr="005344D6" w:rsidRDefault="009A25EE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EE" w:rsidRPr="005344D6" w:rsidRDefault="009A25EE" w:rsidP="00916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16601">
              <w:rPr>
                <w:color w:val="000000"/>
                <w:sz w:val="28"/>
                <w:szCs w:val="28"/>
              </w:rPr>
              <w:t>20</w:t>
            </w:r>
            <w:r w:rsidR="00133F31">
              <w:rPr>
                <w:color w:val="000000"/>
                <w:sz w:val="28"/>
                <w:szCs w:val="28"/>
              </w:rPr>
              <w:t xml:space="preserve"> -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9166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133F31">
              <w:rPr>
                <w:color w:val="000000"/>
                <w:sz w:val="28"/>
                <w:szCs w:val="28"/>
              </w:rPr>
              <w:t>ы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Default="009A25EE" w:rsidP="004C4363">
            <w:pPr>
              <w:jc w:val="both"/>
              <w:rPr>
                <w:color w:val="000000"/>
                <w:sz w:val="28"/>
                <w:szCs w:val="28"/>
              </w:rPr>
            </w:pPr>
            <w:r w:rsidRPr="000324E0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916A8">
              <w:rPr>
                <w:color w:val="000000"/>
                <w:sz w:val="28"/>
                <w:szCs w:val="28"/>
              </w:rPr>
              <w:t>под</w:t>
            </w:r>
            <w:r w:rsidRPr="000324E0">
              <w:rPr>
                <w:color w:val="000000"/>
                <w:sz w:val="28"/>
                <w:szCs w:val="28"/>
              </w:rPr>
              <w:t xml:space="preserve">программы составляет </w:t>
            </w:r>
            <w:r w:rsidR="00916601">
              <w:rPr>
                <w:color w:val="000000"/>
                <w:sz w:val="28"/>
                <w:szCs w:val="28"/>
              </w:rPr>
              <w:t>1 998 200</w:t>
            </w:r>
            <w:r w:rsidR="00DC18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рублей, </w:t>
            </w:r>
            <w:r w:rsidRPr="000324E0">
              <w:rPr>
                <w:color w:val="000000"/>
                <w:sz w:val="28"/>
                <w:szCs w:val="28"/>
              </w:rPr>
              <w:t>в том числе: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 xml:space="preserve">а) за счет средств бюджета муниципального образования </w:t>
            </w:r>
            <w:r w:rsidR="00DC18BF">
              <w:rPr>
                <w:sz w:val="28"/>
                <w:szCs w:val="28"/>
              </w:rPr>
              <w:t>Шебалинского сельского поселения</w:t>
            </w:r>
            <w:r w:rsidRPr="008D63D5">
              <w:rPr>
                <w:sz w:val="28"/>
                <w:szCs w:val="28"/>
              </w:rPr>
              <w:t xml:space="preserve"> (далее - местный бюджет) составит</w:t>
            </w:r>
            <w:r w:rsidR="009D30B5">
              <w:rPr>
                <w:sz w:val="28"/>
                <w:szCs w:val="28"/>
              </w:rPr>
              <w:t xml:space="preserve"> </w:t>
            </w:r>
            <w:r w:rsidR="00916601">
              <w:rPr>
                <w:sz w:val="28"/>
                <w:szCs w:val="28"/>
              </w:rPr>
              <w:t>180</w:t>
            </w:r>
            <w:r w:rsidR="00DC18BF">
              <w:rPr>
                <w:sz w:val="28"/>
                <w:szCs w:val="28"/>
              </w:rPr>
              <w:t xml:space="preserve"> 000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916601">
              <w:rPr>
                <w:sz w:val="28"/>
                <w:szCs w:val="28"/>
              </w:rPr>
              <w:t>180 000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Default="00443E3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6601">
              <w:rPr>
                <w:sz w:val="28"/>
                <w:szCs w:val="28"/>
              </w:rPr>
              <w:t>3</w:t>
            </w:r>
            <w:r w:rsidR="00133F31"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133F31" w:rsidRPr="008D63D5">
              <w:rPr>
                <w:sz w:val="28"/>
                <w:szCs w:val="28"/>
              </w:rPr>
              <w:t xml:space="preserve"> рублей;</w:t>
            </w:r>
          </w:p>
          <w:p w:rsidR="00916601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color w:val="000000"/>
                <w:sz w:val="28"/>
                <w:szCs w:val="28"/>
              </w:rPr>
              <w:t xml:space="preserve">проектирование и государственная экспертиза </w:t>
            </w:r>
            <w:r w:rsidR="00916601">
              <w:rPr>
                <w:color w:val="000000"/>
                <w:sz w:val="28"/>
                <w:szCs w:val="28"/>
              </w:rPr>
              <w:t>180 000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16601">
              <w:rPr>
                <w:sz w:val="28"/>
                <w:szCs w:val="28"/>
              </w:rPr>
              <w:t>18</w:t>
            </w:r>
            <w:r w:rsidR="009D30B5">
              <w:rPr>
                <w:sz w:val="28"/>
                <w:szCs w:val="28"/>
              </w:rPr>
              <w:t>0</w:t>
            </w:r>
            <w:r w:rsidR="00916601">
              <w:rPr>
                <w:sz w:val="28"/>
                <w:szCs w:val="28"/>
              </w:rPr>
              <w:t xml:space="preserve"> 000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E97DE3">
              <w:rPr>
                <w:sz w:val="28"/>
                <w:szCs w:val="28"/>
              </w:rPr>
              <w:t xml:space="preserve">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Default="00443E3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6601">
              <w:rPr>
                <w:sz w:val="28"/>
                <w:szCs w:val="28"/>
              </w:rPr>
              <w:t>3</w:t>
            </w:r>
            <w:r w:rsidR="00133F31"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133F31" w:rsidRPr="008D63D5">
              <w:rPr>
                <w:sz w:val="28"/>
                <w:szCs w:val="28"/>
              </w:rPr>
              <w:t xml:space="preserve"> рублей;</w:t>
            </w:r>
          </w:p>
          <w:p w:rsidR="00916601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916601">
              <w:rPr>
                <w:sz w:val="28"/>
                <w:szCs w:val="28"/>
              </w:rPr>
              <w:t>1 800 000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16601">
              <w:rPr>
                <w:sz w:val="28"/>
                <w:szCs w:val="28"/>
              </w:rPr>
              <w:t>1 80</w:t>
            </w:r>
            <w:r w:rsidR="00232EC5">
              <w:rPr>
                <w:sz w:val="28"/>
                <w:szCs w:val="28"/>
              </w:rPr>
              <w:t>0</w:t>
            </w:r>
            <w:r w:rsidR="00916601">
              <w:rPr>
                <w:sz w:val="28"/>
                <w:szCs w:val="28"/>
              </w:rPr>
              <w:t xml:space="preserve"> 00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232EC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232EC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Default="00443E3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6601">
              <w:rPr>
                <w:sz w:val="28"/>
                <w:szCs w:val="28"/>
              </w:rPr>
              <w:t>3</w:t>
            </w:r>
            <w:r w:rsidR="00133F31" w:rsidRPr="008D63D5">
              <w:rPr>
                <w:sz w:val="28"/>
                <w:szCs w:val="28"/>
              </w:rPr>
              <w:t xml:space="preserve"> год – </w:t>
            </w:r>
            <w:r w:rsidR="00133F31">
              <w:rPr>
                <w:sz w:val="28"/>
                <w:szCs w:val="28"/>
              </w:rPr>
              <w:t>0</w:t>
            </w:r>
            <w:r w:rsidR="00133F31" w:rsidRPr="008D63D5">
              <w:rPr>
                <w:sz w:val="28"/>
                <w:szCs w:val="28"/>
              </w:rPr>
              <w:t xml:space="preserve"> рублей;</w:t>
            </w:r>
          </w:p>
          <w:p w:rsidR="00916601" w:rsidRPr="008D63D5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8D63D5">
              <w:rPr>
                <w:sz w:val="28"/>
                <w:szCs w:val="28"/>
              </w:rPr>
              <w:t>справочно</w:t>
            </w:r>
            <w:proofErr w:type="spellEnd"/>
            <w:r w:rsidRPr="008D63D5">
              <w:rPr>
                <w:sz w:val="28"/>
                <w:szCs w:val="28"/>
              </w:rPr>
              <w:t xml:space="preserve">) составит </w:t>
            </w:r>
            <w:r w:rsidR="00916601">
              <w:rPr>
                <w:sz w:val="28"/>
                <w:szCs w:val="28"/>
              </w:rPr>
              <w:t>18 200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16601">
              <w:rPr>
                <w:sz w:val="28"/>
                <w:szCs w:val="28"/>
              </w:rPr>
              <w:t>18 200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133F31" w:rsidRPr="008D63D5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>рублей;</w:t>
            </w:r>
          </w:p>
          <w:p w:rsidR="00133F31" w:rsidRDefault="00133F31" w:rsidP="00133F31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 </w:t>
            </w:r>
            <w:r w:rsidR="009D30B5">
              <w:rPr>
                <w:sz w:val="28"/>
                <w:szCs w:val="28"/>
              </w:rPr>
              <w:t>0</w:t>
            </w:r>
            <w:r w:rsidR="00E97DE3" w:rsidRPr="008D63D5">
              <w:rPr>
                <w:sz w:val="28"/>
                <w:szCs w:val="28"/>
              </w:rPr>
              <w:t xml:space="preserve"> 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916601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</w:t>
            </w:r>
          </w:p>
          <w:p w:rsidR="00916601" w:rsidRPr="008D63D5" w:rsidRDefault="00916601" w:rsidP="00133F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  <w:p w:rsidR="00233403" w:rsidRPr="005344D6" w:rsidRDefault="00233403" w:rsidP="00232EC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6F782D" w:rsidRDefault="009A25EE" w:rsidP="004C4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>В результате реализации мероприятий по повышению уровня благоустройства территорий муници</w:t>
            </w:r>
            <w:r w:rsidR="00133F31">
              <w:rPr>
                <w:color w:val="000000"/>
                <w:sz w:val="28"/>
                <w:szCs w:val="28"/>
              </w:rPr>
              <w:t xml:space="preserve">пального образования к концу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916601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133F31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61E2">
              <w:rPr>
                <w:color w:val="000000"/>
                <w:sz w:val="28"/>
                <w:szCs w:val="28"/>
              </w:rPr>
              <w:t>обеспечение</w:t>
            </w:r>
            <w:r>
              <w:rPr>
                <w:color w:val="000000"/>
                <w:sz w:val="28"/>
                <w:szCs w:val="28"/>
              </w:rPr>
              <w:t xml:space="preserve"> благоустройства ежегодно</w:t>
            </w:r>
            <w:r w:rsidRPr="006F782D">
              <w:rPr>
                <w:color w:val="000000"/>
                <w:sz w:val="28"/>
                <w:szCs w:val="28"/>
              </w:rPr>
              <w:t xml:space="preserve"> не менее </w:t>
            </w:r>
            <w:r w:rsidR="006D3297">
              <w:rPr>
                <w:color w:val="000000"/>
                <w:sz w:val="28"/>
                <w:szCs w:val="28"/>
              </w:rPr>
              <w:t>2</w:t>
            </w:r>
            <w:r w:rsidRPr="006F782D">
              <w:rPr>
                <w:color w:val="000000"/>
                <w:sz w:val="28"/>
                <w:szCs w:val="28"/>
              </w:rPr>
              <w:t>-х общественных территорий;</w:t>
            </w:r>
          </w:p>
          <w:p w:rsidR="00133F31" w:rsidRPr="00A153F6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площади благоустроенных общественных </w:t>
            </w:r>
            <w:r w:rsidRPr="00A153F6">
              <w:rPr>
                <w:color w:val="000000"/>
                <w:sz w:val="28"/>
                <w:szCs w:val="28"/>
              </w:rPr>
              <w:t>территорий до 9,85 га;</w:t>
            </w:r>
          </w:p>
          <w:p w:rsidR="00133F31" w:rsidRPr="006F782D" w:rsidRDefault="00133F31" w:rsidP="00133F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53F6">
              <w:rPr>
                <w:color w:val="000000"/>
                <w:sz w:val="28"/>
                <w:szCs w:val="28"/>
              </w:rPr>
              <w:t xml:space="preserve">увеличение в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916601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году доли </w:t>
            </w:r>
            <w:r>
              <w:rPr>
                <w:color w:val="000000"/>
                <w:sz w:val="28"/>
                <w:szCs w:val="28"/>
              </w:rPr>
              <w:t xml:space="preserve">площади </w:t>
            </w:r>
            <w:r w:rsidRPr="006F782D">
              <w:rPr>
                <w:color w:val="000000"/>
                <w:sz w:val="28"/>
                <w:szCs w:val="28"/>
              </w:rPr>
              <w:t xml:space="preserve">благоустроенных </w:t>
            </w:r>
            <w:r>
              <w:rPr>
                <w:color w:val="000000"/>
                <w:sz w:val="28"/>
                <w:szCs w:val="28"/>
              </w:rPr>
              <w:t xml:space="preserve">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</w:t>
            </w:r>
            <w:r>
              <w:rPr>
                <w:color w:val="000000"/>
                <w:sz w:val="28"/>
                <w:szCs w:val="28"/>
              </w:rPr>
              <w:t>к общей</w:t>
            </w:r>
            <w:r w:rsidRPr="006F78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площади общественных </w:t>
            </w:r>
            <w:r w:rsidRPr="006F782D">
              <w:rPr>
                <w:color w:val="000000"/>
                <w:sz w:val="28"/>
                <w:szCs w:val="28"/>
              </w:rPr>
              <w:t xml:space="preserve">территорий до уровня </w:t>
            </w:r>
            <w:r>
              <w:rPr>
                <w:color w:val="000000"/>
                <w:sz w:val="28"/>
                <w:szCs w:val="28"/>
              </w:rPr>
              <w:t>69,8</w:t>
            </w:r>
            <w:r w:rsidRPr="006F782D">
              <w:rPr>
                <w:color w:val="000000"/>
                <w:sz w:val="28"/>
                <w:szCs w:val="28"/>
              </w:rPr>
              <w:t xml:space="preserve"> %;</w:t>
            </w:r>
          </w:p>
          <w:p w:rsidR="009A25EE" w:rsidRDefault="00133F31" w:rsidP="00133F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показателя п</w:t>
            </w:r>
            <w:r w:rsidRPr="008B5991">
              <w:rPr>
                <w:sz w:val="28"/>
                <w:szCs w:val="28"/>
              </w:rPr>
              <w:t>лоща</w:t>
            </w:r>
            <w:r>
              <w:rPr>
                <w:sz w:val="28"/>
                <w:szCs w:val="28"/>
              </w:rPr>
              <w:t>ди</w:t>
            </w:r>
            <w:r w:rsidRPr="008B5991">
              <w:rPr>
                <w:sz w:val="28"/>
                <w:szCs w:val="28"/>
              </w:rPr>
              <w:t xml:space="preserve"> благоустроенных общественных территорий, приходящихся на 1 жителя муниципального образования</w:t>
            </w:r>
            <w:r>
              <w:rPr>
                <w:sz w:val="28"/>
                <w:szCs w:val="28"/>
              </w:rPr>
              <w:t>, до уровня 1,43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  <w:t>1 жителя, с учетом роста количества жителей</w:t>
            </w:r>
            <w:r w:rsidR="000C584E">
              <w:rPr>
                <w:sz w:val="28"/>
                <w:szCs w:val="28"/>
              </w:rPr>
              <w:t>;</w:t>
            </w:r>
          </w:p>
          <w:p w:rsidR="000C584E" w:rsidRPr="00041960" w:rsidRDefault="000C584E" w:rsidP="009166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к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916601">
              <w:rPr>
                <w:color w:val="000000"/>
                <w:sz w:val="28"/>
                <w:szCs w:val="28"/>
              </w:rPr>
              <w:t>4</w:t>
            </w:r>
            <w:r w:rsidRPr="005861E2">
              <w:rPr>
                <w:color w:val="000000"/>
                <w:sz w:val="28"/>
                <w:szCs w:val="28"/>
              </w:rPr>
              <w:t xml:space="preserve"> году </w:t>
            </w:r>
            <w:r>
              <w:rPr>
                <w:color w:val="000000"/>
                <w:sz w:val="28"/>
                <w:szCs w:val="28"/>
              </w:rPr>
              <w:t>100 % инвентаризации</w:t>
            </w:r>
            <w:r w:rsidRPr="00586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общественных территорий</w:t>
            </w:r>
          </w:p>
        </w:tc>
      </w:tr>
    </w:tbl>
    <w:p w:rsidR="00F471A4" w:rsidRDefault="00F471A4" w:rsidP="009C79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C7992" w:rsidRDefault="00C916A8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</w:t>
      </w:r>
      <w:r w:rsidR="009C7992">
        <w:rPr>
          <w:rFonts w:eastAsia="Calibri"/>
          <w:sz w:val="28"/>
          <w:szCs w:val="28"/>
        </w:rPr>
        <w:t>, задачи и целевые показатели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подпрограммы является </w:t>
      </w:r>
      <w:r>
        <w:rPr>
          <w:color w:val="000000"/>
          <w:sz w:val="28"/>
          <w:szCs w:val="28"/>
        </w:rPr>
        <w:t>п</w:t>
      </w:r>
      <w:r w:rsidRPr="0072011A">
        <w:rPr>
          <w:color w:val="000000"/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общественных территорий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232EC5">
        <w:rPr>
          <w:color w:val="000000"/>
          <w:sz w:val="28"/>
          <w:szCs w:val="28"/>
        </w:rPr>
        <w:t>Шебалинское сельское поселение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подпрограммы:</w:t>
      </w:r>
    </w:p>
    <w:p w:rsidR="009C7992" w:rsidRDefault="009C7992" w:rsidP="009C7992">
      <w:pPr>
        <w:pStyle w:val="a3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работ по 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общественных </w:t>
      </w:r>
      <w:r w:rsidRPr="00720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232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Шебалинское сельское поселение.</w:t>
      </w: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благоустроенных общественных территорий.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Целевыми показателями подпрограммы являются следующие:</w:t>
      </w:r>
    </w:p>
    <w:tbl>
      <w:tblPr>
        <w:tblW w:w="0" w:type="auto"/>
        <w:jc w:val="center"/>
        <w:tblLook w:val="0000"/>
      </w:tblPr>
      <w:tblGrid>
        <w:gridCol w:w="605"/>
        <w:gridCol w:w="6410"/>
        <w:gridCol w:w="1945"/>
      </w:tblGrid>
      <w:tr w:rsidR="009C7992" w:rsidRPr="00E97FA0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991">
              <w:rPr>
                <w:sz w:val="28"/>
                <w:szCs w:val="28"/>
              </w:rPr>
              <w:t>№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Единица измерения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D1059" w:rsidRDefault="009C7992" w:rsidP="004C4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0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Ед.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D1059" w:rsidRDefault="009C7992" w:rsidP="004C4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0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Га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D1059" w:rsidRDefault="009C7992" w:rsidP="004C4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0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Доля площади благоустроенных общественных территорий  к общей площади  общественных территорий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Проценты, кв.м.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D1059" w:rsidRDefault="009C7992" w:rsidP="004C43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10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Кв.м.</w:t>
            </w:r>
          </w:p>
        </w:tc>
      </w:tr>
      <w:tr w:rsidR="000C584E" w:rsidRPr="008B5991" w:rsidTr="000C584E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0C584E" w:rsidRDefault="000C584E" w:rsidP="00B758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C584E">
              <w:rPr>
                <w:sz w:val="28"/>
                <w:szCs w:val="28"/>
              </w:rPr>
              <w:t>.</w:t>
            </w:r>
          </w:p>
        </w:tc>
        <w:tc>
          <w:tcPr>
            <w:tcW w:w="6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8B5991" w:rsidRDefault="000C584E" w:rsidP="00B758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инвентаризации дворовых территорий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584E" w:rsidRPr="008B5991" w:rsidRDefault="000C584E" w:rsidP="00B75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</w:tr>
    </w:tbl>
    <w:p w:rsidR="009C7992" w:rsidRDefault="00EB0A5A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19" w:history="1">
        <w:r w:rsidR="009C7992" w:rsidRPr="002A182E">
          <w:rPr>
            <w:rFonts w:eastAsia="Calibri"/>
            <w:sz w:val="28"/>
            <w:szCs w:val="28"/>
          </w:rPr>
          <w:t>Сведения</w:t>
        </w:r>
      </w:hyperlink>
      <w:r w:rsidR="009C7992" w:rsidRPr="002A182E">
        <w:rPr>
          <w:rFonts w:eastAsia="Calibri"/>
          <w:sz w:val="28"/>
          <w:szCs w:val="28"/>
        </w:rPr>
        <w:t xml:space="preserve"> о </w:t>
      </w:r>
      <w:r w:rsidR="009C7992">
        <w:rPr>
          <w:rFonts w:eastAsia="Calibri"/>
          <w:sz w:val="28"/>
          <w:szCs w:val="28"/>
        </w:rPr>
        <w:t xml:space="preserve">значениях целевых показателей подпрограммы приведены </w:t>
      </w:r>
      <w:r w:rsidR="00DC0A50">
        <w:rPr>
          <w:rFonts w:eastAsia="Calibri"/>
          <w:sz w:val="28"/>
          <w:szCs w:val="28"/>
        </w:rPr>
        <w:br/>
      </w:r>
      <w:r w:rsidR="009C7992">
        <w:rPr>
          <w:rFonts w:eastAsia="Calibri"/>
          <w:sz w:val="28"/>
          <w:szCs w:val="28"/>
        </w:rPr>
        <w:t xml:space="preserve">в </w:t>
      </w:r>
      <w:r w:rsidR="00C916A8">
        <w:rPr>
          <w:rFonts w:eastAsia="Calibri"/>
          <w:sz w:val="28"/>
          <w:szCs w:val="28"/>
        </w:rPr>
        <w:t>п</w:t>
      </w:r>
      <w:r w:rsidR="009C7992">
        <w:rPr>
          <w:rFonts w:eastAsia="Calibri"/>
          <w:sz w:val="28"/>
          <w:szCs w:val="28"/>
        </w:rPr>
        <w:t xml:space="preserve">риложении </w:t>
      </w:r>
      <w:r w:rsidR="00C916A8">
        <w:rPr>
          <w:rFonts w:eastAsia="Calibri"/>
          <w:sz w:val="28"/>
          <w:szCs w:val="28"/>
        </w:rPr>
        <w:t>№</w:t>
      </w:r>
      <w:r w:rsidR="003F3720">
        <w:rPr>
          <w:rFonts w:eastAsia="Calibri"/>
          <w:sz w:val="28"/>
          <w:szCs w:val="28"/>
        </w:rPr>
        <w:t xml:space="preserve"> </w:t>
      </w:r>
      <w:r w:rsidR="009C7992">
        <w:rPr>
          <w:rFonts w:eastAsia="Calibri"/>
          <w:sz w:val="28"/>
          <w:szCs w:val="28"/>
        </w:rPr>
        <w:t xml:space="preserve">2 к </w:t>
      </w:r>
      <w:r w:rsidR="00C916A8">
        <w:rPr>
          <w:rFonts w:eastAsia="Calibri"/>
          <w:sz w:val="28"/>
          <w:szCs w:val="28"/>
        </w:rPr>
        <w:t xml:space="preserve">настоящей </w:t>
      </w:r>
      <w:r w:rsidR="009C7992">
        <w:rPr>
          <w:rFonts w:eastAsia="Calibri"/>
          <w:sz w:val="28"/>
          <w:szCs w:val="28"/>
        </w:rPr>
        <w:t>муниципальной программе.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мероприятия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6BB6" w:rsidRDefault="009C7992" w:rsidP="00806B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мероприятия подпрограммы приведены в </w:t>
      </w:r>
      <w:r w:rsidR="00C916A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риложении </w:t>
      </w:r>
      <w:r w:rsidR="00C916A8">
        <w:rPr>
          <w:rFonts w:eastAsia="Calibri"/>
          <w:sz w:val="28"/>
          <w:szCs w:val="28"/>
        </w:rPr>
        <w:t>№</w:t>
      </w:r>
      <w:r w:rsidR="006D0C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5 </w:t>
      </w:r>
      <w:r w:rsidR="00DC0A50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к </w:t>
      </w:r>
      <w:r w:rsidR="00C916A8">
        <w:rPr>
          <w:rFonts w:eastAsia="Calibri"/>
          <w:sz w:val="28"/>
          <w:szCs w:val="28"/>
        </w:rPr>
        <w:t xml:space="preserve">настоящей </w:t>
      </w:r>
      <w:r>
        <w:rPr>
          <w:rFonts w:eastAsia="Calibri"/>
          <w:sz w:val="28"/>
          <w:szCs w:val="28"/>
        </w:rPr>
        <w:t>муниципальной программе</w:t>
      </w:r>
      <w:r w:rsidR="00806BB6" w:rsidRPr="00806BB6">
        <w:rPr>
          <w:rFonts w:eastAsia="Calibri"/>
          <w:sz w:val="28"/>
          <w:szCs w:val="28"/>
        </w:rPr>
        <w:t xml:space="preserve"> </w:t>
      </w:r>
      <w:r w:rsidR="00806BB6">
        <w:rPr>
          <w:rFonts w:eastAsia="Calibri"/>
          <w:sz w:val="28"/>
          <w:szCs w:val="28"/>
        </w:rPr>
        <w:t>в рамках реализации задачи муниципальной программы, являющейся целью настоящей подпрограммы.</w:t>
      </w:r>
    </w:p>
    <w:p w:rsidR="009C7992" w:rsidRDefault="009C7992" w:rsidP="009C7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</w:t>
      </w:r>
      <w:r w:rsidRPr="000324E0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е</w:t>
      </w:r>
      <w:r w:rsidRPr="000324E0">
        <w:rPr>
          <w:color w:val="000000"/>
          <w:sz w:val="28"/>
          <w:szCs w:val="28"/>
        </w:rPr>
        <w:t xml:space="preserve"> финансирования</w:t>
      </w:r>
      <w:r>
        <w:rPr>
          <w:color w:val="000000"/>
          <w:sz w:val="28"/>
          <w:szCs w:val="28"/>
        </w:rPr>
        <w:t xml:space="preserve"> под</w:t>
      </w:r>
      <w:r w:rsidRPr="000324E0">
        <w:rPr>
          <w:color w:val="000000"/>
          <w:sz w:val="28"/>
          <w:szCs w:val="28"/>
        </w:rPr>
        <w:t>программы</w:t>
      </w:r>
    </w:p>
    <w:p w:rsidR="009C7992" w:rsidRDefault="009C7992" w:rsidP="009C7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</w:rPr>
      </w:pPr>
    </w:p>
    <w:p w:rsidR="00D05B48" w:rsidRDefault="00E97DE3" w:rsidP="00D05B48">
      <w:pPr>
        <w:ind w:firstLine="567"/>
        <w:jc w:val="both"/>
        <w:rPr>
          <w:color w:val="000000"/>
          <w:sz w:val="28"/>
          <w:szCs w:val="28"/>
        </w:rPr>
      </w:pPr>
      <w:r w:rsidRPr="000324E0">
        <w:rPr>
          <w:color w:val="000000"/>
          <w:sz w:val="28"/>
          <w:szCs w:val="28"/>
        </w:rPr>
        <w:t>Общий объем финансирования</w:t>
      </w:r>
      <w:r>
        <w:rPr>
          <w:color w:val="000000"/>
          <w:sz w:val="28"/>
          <w:szCs w:val="28"/>
        </w:rPr>
        <w:t xml:space="preserve"> под</w:t>
      </w:r>
      <w:r w:rsidRPr="000324E0">
        <w:rPr>
          <w:color w:val="000000"/>
          <w:sz w:val="28"/>
          <w:szCs w:val="28"/>
        </w:rPr>
        <w:t xml:space="preserve">программы составляет </w:t>
      </w:r>
      <w:r w:rsidR="00916601">
        <w:rPr>
          <w:color w:val="000000"/>
          <w:sz w:val="28"/>
          <w:szCs w:val="28"/>
        </w:rPr>
        <w:t>1 998 200</w:t>
      </w:r>
      <w:r w:rsidR="00D05B48">
        <w:rPr>
          <w:color w:val="000000"/>
          <w:sz w:val="28"/>
          <w:szCs w:val="28"/>
        </w:rPr>
        <w:t xml:space="preserve"> рублей, </w:t>
      </w:r>
      <w:r w:rsidR="00D05B48" w:rsidRPr="000324E0">
        <w:rPr>
          <w:color w:val="000000"/>
          <w:sz w:val="28"/>
          <w:szCs w:val="28"/>
        </w:rPr>
        <w:t>в том числе: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 xml:space="preserve">а) за счет средств бюджета муниципального образования </w:t>
      </w:r>
      <w:r w:rsidR="00232EC5">
        <w:rPr>
          <w:sz w:val="28"/>
          <w:szCs w:val="28"/>
        </w:rPr>
        <w:t>Шебалинское сельское поселение</w:t>
      </w:r>
      <w:r w:rsidRPr="008D63D5">
        <w:rPr>
          <w:sz w:val="28"/>
          <w:szCs w:val="28"/>
        </w:rPr>
        <w:t xml:space="preserve"> (далее - местный бюджет) составит </w:t>
      </w:r>
      <w:r w:rsidR="00916601">
        <w:rPr>
          <w:sz w:val="28"/>
          <w:szCs w:val="28"/>
        </w:rPr>
        <w:t>180</w:t>
      </w:r>
      <w:r w:rsidR="00232EC5">
        <w:rPr>
          <w:sz w:val="28"/>
          <w:szCs w:val="28"/>
        </w:rPr>
        <w:t xml:space="preserve"> 000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16601">
        <w:rPr>
          <w:sz w:val="28"/>
          <w:szCs w:val="28"/>
        </w:rPr>
        <w:t>18</w:t>
      </w:r>
      <w:r w:rsidR="009D30B5">
        <w:rPr>
          <w:sz w:val="28"/>
          <w:szCs w:val="28"/>
        </w:rPr>
        <w:t>0</w:t>
      </w:r>
      <w:r w:rsidR="00916601">
        <w:rPr>
          <w:sz w:val="28"/>
          <w:szCs w:val="28"/>
        </w:rPr>
        <w:t xml:space="preserve"> 000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Default="00443E3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D05B48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D05B48" w:rsidRPr="008D63D5">
        <w:rPr>
          <w:sz w:val="28"/>
          <w:szCs w:val="28"/>
        </w:rPr>
        <w:t xml:space="preserve"> рублей;</w:t>
      </w:r>
    </w:p>
    <w:p w:rsidR="00916601" w:rsidRDefault="0091660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>
        <w:rPr>
          <w:color w:val="000000"/>
          <w:sz w:val="28"/>
          <w:szCs w:val="28"/>
        </w:rPr>
        <w:t xml:space="preserve">проектирование и государственная экспертиза </w:t>
      </w:r>
      <w:r w:rsidR="00916601">
        <w:rPr>
          <w:color w:val="000000"/>
          <w:sz w:val="28"/>
          <w:szCs w:val="28"/>
        </w:rPr>
        <w:t>18</w:t>
      </w:r>
      <w:r w:rsidR="00232EC5">
        <w:rPr>
          <w:color w:val="000000"/>
          <w:sz w:val="28"/>
          <w:szCs w:val="28"/>
        </w:rPr>
        <w:t>0 000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16601">
        <w:rPr>
          <w:sz w:val="28"/>
          <w:szCs w:val="28"/>
        </w:rPr>
        <w:t>18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</w:t>
      </w:r>
      <w:r w:rsidR="00916601">
        <w:rPr>
          <w:sz w:val="28"/>
          <w:szCs w:val="28"/>
        </w:rPr>
        <w:t>00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Default="00443E3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D05B48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D05B48" w:rsidRPr="008D63D5">
        <w:rPr>
          <w:sz w:val="28"/>
          <w:szCs w:val="28"/>
        </w:rPr>
        <w:t xml:space="preserve"> рублей;</w:t>
      </w:r>
    </w:p>
    <w:p w:rsidR="00916601" w:rsidRDefault="0091660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-  0 рублей.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б) за счет средств федерального бюджета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916601">
        <w:rPr>
          <w:sz w:val="28"/>
          <w:szCs w:val="28"/>
        </w:rPr>
        <w:t>1 800 000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916601">
        <w:rPr>
          <w:sz w:val="28"/>
          <w:szCs w:val="28"/>
        </w:rPr>
        <w:t>1 800 000</w:t>
      </w:r>
      <w:r w:rsidRPr="008D63D5">
        <w:rPr>
          <w:sz w:val="28"/>
          <w:szCs w:val="28"/>
        </w:rPr>
        <w:t xml:space="preserve"> 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232EC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232EC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D05B48" w:rsidRDefault="00443E3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16601">
        <w:rPr>
          <w:sz w:val="28"/>
          <w:szCs w:val="28"/>
        </w:rPr>
        <w:t>3</w:t>
      </w:r>
      <w:r w:rsidR="00D05B48" w:rsidRPr="008D63D5">
        <w:rPr>
          <w:sz w:val="28"/>
          <w:szCs w:val="28"/>
        </w:rPr>
        <w:t xml:space="preserve"> год – </w:t>
      </w:r>
      <w:r w:rsidR="00232EC5">
        <w:rPr>
          <w:sz w:val="28"/>
          <w:szCs w:val="28"/>
        </w:rPr>
        <w:t>0</w:t>
      </w:r>
      <w:r w:rsidR="00D05B48" w:rsidRPr="008D63D5">
        <w:rPr>
          <w:sz w:val="28"/>
          <w:szCs w:val="28"/>
        </w:rPr>
        <w:t xml:space="preserve"> рублей;</w:t>
      </w:r>
    </w:p>
    <w:p w:rsidR="00916601" w:rsidRPr="008D63D5" w:rsidRDefault="00916601" w:rsidP="00D05B4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в) за счет средств республиканского бюджета Республики Алтай (</w:t>
      </w:r>
      <w:proofErr w:type="spellStart"/>
      <w:r w:rsidRPr="008D63D5">
        <w:rPr>
          <w:sz w:val="28"/>
          <w:szCs w:val="28"/>
        </w:rPr>
        <w:t>справочно</w:t>
      </w:r>
      <w:proofErr w:type="spellEnd"/>
      <w:r w:rsidRPr="008D63D5">
        <w:rPr>
          <w:sz w:val="28"/>
          <w:szCs w:val="28"/>
        </w:rPr>
        <w:t xml:space="preserve">) составит </w:t>
      </w:r>
      <w:r w:rsidR="003B36BD">
        <w:rPr>
          <w:sz w:val="28"/>
          <w:szCs w:val="28"/>
        </w:rPr>
        <w:t>18 200</w:t>
      </w:r>
      <w:r w:rsidRPr="008D63D5">
        <w:rPr>
          <w:sz w:val="28"/>
          <w:szCs w:val="28"/>
        </w:rPr>
        <w:t xml:space="preserve"> рублей, в том числе по годам: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D63D5">
        <w:rPr>
          <w:sz w:val="28"/>
          <w:szCs w:val="28"/>
        </w:rPr>
        <w:t xml:space="preserve"> год – </w:t>
      </w:r>
      <w:r w:rsidR="003B36BD">
        <w:rPr>
          <w:sz w:val="28"/>
          <w:szCs w:val="28"/>
        </w:rPr>
        <w:t>18 20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рублей;</w:t>
      </w:r>
    </w:p>
    <w:p w:rsidR="00D05B48" w:rsidRPr="008D63D5" w:rsidRDefault="00D05B48" w:rsidP="00D05B48">
      <w:pPr>
        <w:widowControl w:val="0"/>
        <w:ind w:firstLine="567"/>
        <w:jc w:val="both"/>
        <w:rPr>
          <w:sz w:val="28"/>
          <w:szCs w:val="28"/>
        </w:rPr>
      </w:pPr>
      <w:r w:rsidRPr="008D63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Pr="008D63D5">
        <w:rPr>
          <w:sz w:val="28"/>
          <w:szCs w:val="28"/>
        </w:rPr>
        <w:t xml:space="preserve">  рублей;</w:t>
      </w:r>
    </w:p>
    <w:p w:rsidR="00E97DE3" w:rsidRDefault="00443E31" w:rsidP="00D05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B36BD">
        <w:rPr>
          <w:sz w:val="28"/>
          <w:szCs w:val="28"/>
        </w:rPr>
        <w:t>3</w:t>
      </w:r>
      <w:r w:rsidR="00D05B48" w:rsidRPr="008D63D5">
        <w:rPr>
          <w:sz w:val="28"/>
          <w:szCs w:val="28"/>
        </w:rPr>
        <w:t xml:space="preserve"> год – </w:t>
      </w:r>
      <w:r w:rsidR="009D30B5">
        <w:rPr>
          <w:sz w:val="28"/>
          <w:szCs w:val="28"/>
        </w:rPr>
        <w:t>0</w:t>
      </w:r>
      <w:r w:rsidR="00D05B48" w:rsidRPr="008D63D5">
        <w:rPr>
          <w:sz w:val="28"/>
          <w:szCs w:val="28"/>
        </w:rPr>
        <w:t xml:space="preserve"> рублей</w:t>
      </w:r>
    </w:p>
    <w:p w:rsidR="003B36BD" w:rsidRDefault="003B36BD" w:rsidP="00D05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 год – 0 рублей.</w:t>
      </w:r>
    </w:p>
    <w:p w:rsidR="009C7992" w:rsidRDefault="009C7992" w:rsidP="003B36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976EF" w:rsidRDefault="005976EF" w:rsidP="005976EF">
      <w:pPr>
        <w:pStyle w:val="a3"/>
        <w:ind w:left="5529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="00806B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Подпрограмма «</w:t>
      </w:r>
      <w:r w:rsidRPr="0072011A">
        <w:rPr>
          <w:color w:val="000000"/>
          <w:sz w:val="28"/>
          <w:szCs w:val="28"/>
        </w:rPr>
        <w:t xml:space="preserve">Повышение уровня вовлеченности граждан, организаций в реализацию мероприятий по благоустройству </w:t>
      </w:r>
      <w:r>
        <w:rPr>
          <w:color w:val="000000"/>
          <w:sz w:val="28"/>
          <w:szCs w:val="28"/>
        </w:rPr>
        <w:t>территорий муниципального образова</w:t>
      </w:r>
      <w:r w:rsidR="006D3297">
        <w:rPr>
          <w:color w:val="000000"/>
          <w:sz w:val="28"/>
          <w:szCs w:val="28"/>
        </w:rPr>
        <w:t xml:space="preserve">ния </w:t>
      </w:r>
      <w:r w:rsidR="00ED2486">
        <w:rPr>
          <w:color w:val="000000"/>
          <w:sz w:val="28"/>
          <w:szCs w:val="28"/>
        </w:rPr>
        <w:t>Шебалинское сельское поселение</w:t>
      </w:r>
      <w:r w:rsidR="006D3297">
        <w:rPr>
          <w:color w:val="000000"/>
          <w:sz w:val="28"/>
          <w:szCs w:val="28"/>
        </w:rPr>
        <w:t xml:space="preserve"> в 20</w:t>
      </w:r>
      <w:r w:rsidR="003B36BD">
        <w:rPr>
          <w:color w:val="000000"/>
          <w:sz w:val="28"/>
          <w:szCs w:val="28"/>
        </w:rPr>
        <w:t>20</w:t>
      </w:r>
      <w:r w:rsidR="006D3297">
        <w:rPr>
          <w:color w:val="000000"/>
          <w:sz w:val="28"/>
          <w:szCs w:val="28"/>
        </w:rPr>
        <w:t xml:space="preserve"> - </w:t>
      </w:r>
      <w:r w:rsidR="00443E31">
        <w:rPr>
          <w:color w:val="000000"/>
          <w:sz w:val="28"/>
          <w:szCs w:val="28"/>
        </w:rPr>
        <w:t>202</w:t>
      </w:r>
      <w:r w:rsidR="003B36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году»</w:t>
      </w:r>
    </w:p>
    <w:p w:rsidR="009C7992" w:rsidRDefault="009C7992" w:rsidP="009C799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Паспорт подпрограммы </w:t>
      </w:r>
    </w:p>
    <w:tbl>
      <w:tblPr>
        <w:tblW w:w="9453" w:type="dxa"/>
        <w:jc w:val="center"/>
        <w:tblInd w:w="-229" w:type="dxa"/>
        <w:tblLook w:val="04A0"/>
      </w:tblPr>
      <w:tblGrid>
        <w:gridCol w:w="2211"/>
        <w:gridCol w:w="7242"/>
      </w:tblGrid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8C4624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5344D6" w:rsidRDefault="009A25EE" w:rsidP="00ED2486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Муниципальное </w:t>
            </w:r>
            <w:r w:rsidR="00ED2486">
              <w:rPr>
                <w:color w:val="000000"/>
                <w:sz w:val="28"/>
                <w:szCs w:val="28"/>
              </w:rPr>
              <w:t>образование 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D17742" w:rsidRDefault="00ED2486" w:rsidP="004C436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подпрограммы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5344D6" w:rsidRDefault="00BC2C5D" w:rsidP="00ED24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A25EE" w:rsidRPr="0072011A">
              <w:rPr>
                <w:color w:val="000000"/>
                <w:sz w:val="28"/>
                <w:szCs w:val="28"/>
              </w:rPr>
              <w:t xml:space="preserve">овышение уровня вовлеченности граждан, организаций </w:t>
            </w:r>
            <w:r w:rsidR="00DC0A50">
              <w:rPr>
                <w:color w:val="000000"/>
                <w:sz w:val="28"/>
                <w:szCs w:val="28"/>
              </w:rPr>
              <w:br/>
            </w:r>
            <w:r w:rsidR="009A25EE" w:rsidRPr="0072011A">
              <w:rPr>
                <w:color w:val="000000"/>
                <w:sz w:val="28"/>
                <w:szCs w:val="28"/>
              </w:rPr>
              <w:t xml:space="preserve">в реализацию мероприятий по благоустройству </w:t>
            </w:r>
            <w:r w:rsidR="009A25EE">
              <w:rPr>
                <w:color w:val="000000"/>
                <w:sz w:val="28"/>
                <w:szCs w:val="28"/>
              </w:rPr>
              <w:t xml:space="preserve">территорий муниципального образования </w:t>
            </w:r>
            <w:r w:rsidR="00ED2486">
              <w:rPr>
                <w:color w:val="000000"/>
                <w:sz w:val="28"/>
                <w:szCs w:val="28"/>
              </w:rPr>
              <w:t>Шебалинское сельское поселение</w:t>
            </w: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Default="00BC2C5D" w:rsidP="004C436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овлечение граждан в реализацию мероприятий по благоустройству дворовой территории путем трудового участия</w:t>
            </w:r>
          </w:p>
          <w:p w:rsidR="009A25EE" w:rsidRPr="0072011A" w:rsidRDefault="00BC2C5D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A25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овлечение граждан в реализацию мероприятий по благоустройству дворовой территории путем финансового участия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jc w:val="center"/>
              <w:tblLook w:val="0000"/>
            </w:tblPr>
            <w:tblGrid>
              <w:gridCol w:w="605"/>
              <w:gridCol w:w="4468"/>
              <w:gridCol w:w="1945"/>
            </w:tblGrid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8B599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E97FA0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Значение показателя (индикатора)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9A25EE" w:rsidRPr="00E97FA0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97FA0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рубли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8B5991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Объем трудового участия заинтересованных лиц в выполнении минимального перечня работ по благоустройству дворовых   территории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Чел./часы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8B599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8B5991">
                    <w:rPr>
                      <w:sz w:val="28"/>
                      <w:szCs w:val="28"/>
                    </w:rPr>
                    <w:t>Проценты, рубли</w:t>
                  </w:r>
                </w:p>
              </w:tc>
            </w:tr>
            <w:tr w:rsidR="009A25EE" w:rsidRPr="008B5991" w:rsidTr="004C4363">
              <w:trPr>
                <w:trHeight w:val="1"/>
                <w:jc w:val="center"/>
              </w:trPr>
              <w:tc>
                <w:tcPr>
                  <w:tcW w:w="60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8B5991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4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B5991">
                    <w:rPr>
                      <w:sz w:val="28"/>
                      <w:szCs w:val="28"/>
                    </w:rPr>
                    <w:t xml:space="preserve">Объем трудового участия заинтересованных лиц в </w:t>
                  </w:r>
                  <w:r w:rsidRPr="008B5991">
                    <w:rPr>
                      <w:sz w:val="28"/>
                      <w:szCs w:val="28"/>
                    </w:rPr>
                    <w:lastRenderedPageBreak/>
                    <w:t>выполнении дополнительного перечня работ по благоустройству дворовых территории</w:t>
                  </w:r>
                </w:p>
              </w:tc>
              <w:tc>
                <w:tcPr>
                  <w:tcW w:w="194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9A25EE" w:rsidRPr="008B5991" w:rsidRDefault="009A25EE" w:rsidP="004C4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B5991">
                    <w:rPr>
                      <w:sz w:val="28"/>
                      <w:szCs w:val="28"/>
                    </w:rPr>
                    <w:lastRenderedPageBreak/>
                    <w:t>Чел./часы</w:t>
                  </w:r>
                </w:p>
              </w:tc>
            </w:tr>
          </w:tbl>
          <w:p w:rsidR="009A25EE" w:rsidRPr="005344D6" w:rsidRDefault="009A25EE" w:rsidP="004C436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25EE" w:rsidRPr="00BE4FDD" w:rsidTr="009A25EE">
        <w:trPr>
          <w:trHeight w:val="27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 w:rsidRPr="005344D6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EE" w:rsidRPr="005344D6" w:rsidRDefault="009A25EE" w:rsidP="003B36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B36BD">
              <w:rPr>
                <w:color w:val="000000"/>
                <w:sz w:val="28"/>
                <w:szCs w:val="28"/>
              </w:rPr>
              <w:t>20</w:t>
            </w:r>
            <w:r w:rsidR="00087386">
              <w:rPr>
                <w:color w:val="000000"/>
                <w:sz w:val="28"/>
                <w:szCs w:val="28"/>
              </w:rPr>
              <w:t xml:space="preserve"> -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3B36B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087386">
              <w:rPr>
                <w:color w:val="000000"/>
                <w:sz w:val="28"/>
                <w:szCs w:val="28"/>
              </w:rPr>
              <w:t>ы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  <w:r w:rsidRPr="005344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5344D6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DE" w:rsidRDefault="004F49DE" w:rsidP="004F49DE">
            <w:pPr>
              <w:jc w:val="both"/>
              <w:rPr>
                <w:color w:val="000000"/>
                <w:sz w:val="28"/>
                <w:szCs w:val="28"/>
              </w:rPr>
            </w:pPr>
            <w:r w:rsidRPr="000324E0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</w:t>
            </w:r>
            <w:r w:rsidRPr="000324E0">
              <w:rPr>
                <w:color w:val="000000"/>
                <w:sz w:val="28"/>
                <w:szCs w:val="28"/>
              </w:rPr>
              <w:t xml:space="preserve">программы составляет </w:t>
            </w:r>
            <w:r w:rsidR="00ED2486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 xml:space="preserve"> рублей, </w:t>
            </w:r>
            <w:r w:rsidRPr="000324E0">
              <w:rPr>
                <w:color w:val="000000"/>
                <w:sz w:val="28"/>
                <w:szCs w:val="28"/>
              </w:rPr>
              <w:t>в том числе:</w:t>
            </w:r>
          </w:p>
          <w:p w:rsidR="004F49DE" w:rsidRPr="008D63D5" w:rsidRDefault="004F49DE" w:rsidP="004F49DE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 xml:space="preserve">за счет средств бюджета муниципального образования </w:t>
            </w:r>
            <w:r w:rsidR="00ED2486">
              <w:rPr>
                <w:sz w:val="28"/>
                <w:szCs w:val="28"/>
              </w:rPr>
              <w:t>Шебалинское сельское поселени</w:t>
            </w:r>
            <w:proofErr w:type="gramStart"/>
            <w:r w:rsidR="00ED2486">
              <w:rPr>
                <w:sz w:val="28"/>
                <w:szCs w:val="28"/>
              </w:rPr>
              <w:t>е</w:t>
            </w:r>
            <w:r w:rsidRPr="008D63D5">
              <w:rPr>
                <w:sz w:val="28"/>
                <w:szCs w:val="28"/>
              </w:rPr>
              <w:t>(</w:t>
            </w:r>
            <w:proofErr w:type="gramEnd"/>
            <w:r w:rsidRPr="008D63D5">
              <w:rPr>
                <w:sz w:val="28"/>
                <w:szCs w:val="28"/>
              </w:rPr>
              <w:t xml:space="preserve">далее - местный бюджет) составит </w:t>
            </w:r>
            <w:r w:rsidR="00ED2486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4F49DE" w:rsidRPr="008D63D5" w:rsidRDefault="004F49DE" w:rsidP="004F49DE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5976E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4F49DE" w:rsidRPr="008D63D5" w:rsidRDefault="004F49DE" w:rsidP="004F49DE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5976E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4F49DE" w:rsidRPr="008D63D5" w:rsidRDefault="004F49DE" w:rsidP="004F49DE">
            <w:pPr>
              <w:widowControl w:val="0"/>
              <w:jc w:val="both"/>
              <w:rPr>
                <w:sz w:val="28"/>
                <w:szCs w:val="28"/>
              </w:rPr>
            </w:pPr>
            <w:r w:rsidRPr="008D63D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3D5">
              <w:rPr>
                <w:sz w:val="28"/>
                <w:szCs w:val="28"/>
              </w:rPr>
              <w:t xml:space="preserve"> год –</w:t>
            </w:r>
            <w:r w:rsidR="005976EF">
              <w:rPr>
                <w:sz w:val="28"/>
                <w:szCs w:val="28"/>
              </w:rPr>
              <w:t>0</w:t>
            </w:r>
            <w:r w:rsidRPr="008D63D5">
              <w:rPr>
                <w:sz w:val="28"/>
                <w:szCs w:val="28"/>
              </w:rPr>
              <w:t xml:space="preserve"> рублей;</w:t>
            </w:r>
          </w:p>
          <w:p w:rsidR="009A25EE" w:rsidRDefault="00443E31" w:rsidP="003B3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36BD">
              <w:rPr>
                <w:sz w:val="28"/>
                <w:szCs w:val="28"/>
              </w:rPr>
              <w:t>3</w:t>
            </w:r>
            <w:r w:rsidR="004F49DE" w:rsidRPr="008D63D5">
              <w:rPr>
                <w:sz w:val="28"/>
                <w:szCs w:val="28"/>
              </w:rPr>
              <w:t xml:space="preserve"> год – </w:t>
            </w:r>
            <w:r w:rsidR="004F49DE">
              <w:rPr>
                <w:sz w:val="28"/>
                <w:szCs w:val="28"/>
              </w:rPr>
              <w:t>0</w:t>
            </w:r>
            <w:r w:rsidR="004F49DE" w:rsidRPr="008D63D5">
              <w:rPr>
                <w:sz w:val="28"/>
                <w:szCs w:val="28"/>
              </w:rPr>
              <w:t xml:space="preserve"> рублей;</w:t>
            </w:r>
          </w:p>
          <w:p w:rsidR="003B36BD" w:rsidRPr="005344D6" w:rsidRDefault="003B36BD" w:rsidP="003B36B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</w:p>
        </w:tc>
      </w:tr>
      <w:tr w:rsidR="009A25EE" w:rsidRPr="00BE4FDD" w:rsidTr="009A25EE">
        <w:trPr>
          <w:trHeight w:val="55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EE" w:rsidRPr="005344D6" w:rsidRDefault="009A25EE" w:rsidP="009A25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EE" w:rsidRPr="006F782D" w:rsidRDefault="009A25EE" w:rsidP="004C4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F782D">
              <w:rPr>
                <w:color w:val="000000"/>
                <w:sz w:val="28"/>
                <w:szCs w:val="28"/>
              </w:rPr>
              <w:t xml:space="preserve">В результате реализации мероприятий по повышению уровня благоустройства территорий муниципального образования к концу </w:t>
            </w:r>
            <w:r w:rsidR="00443E31">
              <w:rPr>
                <w:color w:val="000000"/>
                <w:sz w:val="28"/>
                <w:szCs w:val="28"/>
              </w:rPr>
              <w:t>202</w:t>
            </w:r>
            <w:r w:rsidR="003B36BD">
              <w:rPr>
                <w:color w:val="000000"/>
                <w:sz w:val="28"/>
                <w:szCs w:val="28"/>
              </w:rPr>
              <w:t>4</w:t>
            </w:r>
            <w:r w:rsidRPr="006F782D">
              <w:rPr>
                <w:color w:val="000000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087386" w:rsidRDefault="00087386" w:rsidP="00087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  <w:r>
              <w:rPr>
                <w:sz w:val="28"/>
                <w:szCs w:val="28"/>
              </w:rPr>
              <w:t>, 2%;</w:t>
            </w:r>
          </w:p>
          <w:p w:rsidR="00087386" w:rsidRDefault="00087386" w:rsidP="00087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B5991">
              <w:rPr>
                <w:sz w:val="28"/>
                <w:szCs w:val="28"/>
              </w:rPr>
              <w:t xml:space="preserve"> трудового участия заинтересованных лиц </w:t>
            </w:r>
            <w:r w:rsidR="00AB3E63">
              <w:rPr>
                <w:sz w:val="28"/>
                <w:szCs w:val="28"/>
              </w:rPr>
              <w:br/>
            </w:r>
            <w:r w:rsidRPr="008B5991">
              <w:rPr>
                <w:sz w:val="28"/>
                <w:szCs w:val="28"/>
              </w:rPr>
              <w:t>в выполнении минимального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равном 21 чел. / час ежегодно;</w:t>
            </w:r>
          </w:p>
          <w:p w:rsidR="00087386" w:rsidRDefault="00087386" w:rsidP="00087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8B599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8B5991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8B5991">
              <w:rPr>
                <w:sz w:val="28"/>
                <w:szCs w:val="28"/>
              </w:rPr>
              <w:t xml:space="preserve">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  <w:r>
              <w:rPr>
                <w:sz w:val="28"/>
                <w:szCs w:val="28"/>
              </w:rPr>
              <w:t>, 5%;</w:t>
            </w:r>
          </w:p>
          <w:p w:rsidR="009A25EE" w:rsidRPr="00041960" w:rsidRDefault="00087386" w:rsidP="000873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B5991">
              <w:rPr>
                <w:sz w:val="28"/>
                <w:szCs w:val="28"/>
              </w:rPr>
              <w:t xml:space="preserve"> трудового участия заинтересованных лиц </w:t>
            </w:r>
            <w:r w:rsidR="00AB3E63">
              <w:rPr>
                <w:sz w:val="28"/>
                <w:szCs w:val="28"/>
              </w:rPr>
              <w:br/>
            </w:r>
            <w:r w:rsidRPr="008B5991">
              <w:rPr>
                <w:sz w:val="28"/>
                <w:szCs w:val="28"/>
              </w:rPr>
              <w:t>в выполнении дополнительного перечня работ по благоустройству дворовых территории</w:t>
            </w:r>
            <w:r>
              <w:rPr>
                <w:sz w:val="28"/>
                <w:szCs w:val="28"/>
              </w:rPr>
              <w:t xml:space="preserve"> в объеме, равном 28 чел. / час ежегодно</w:t>
            </w:r>
          </w:p>
        </w:tc>
      </w:tr>
    </w:tbl>
    <w:p w:rsidR="009C7992" w:rsidRDefault="009C7992" w:rsidP="009C79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C7992" w:rsidRDefault="00C916A8" w:rsidP="009C799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</w:t>
      </w:r>
      <w:r w:rsidR="009C7992">
        <w:rPr>
          <w:rFonts w:eastAsia="Calibri"/>
          <w:sz w:val="28"/>
          <w:szCs w:val="28"/>
        </w:rPr>
        <w:t>, задачи и целевые показатели подпрограммы</w:t>
      </w:r>
    </w:p>
    <w:p w:rsidR="009C7992" w:rsidRDefault="009C7992" w:rsidP="009C79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подпрограммы является п</w:t>
      </w:r>
      <w:r w:rsidRPr="0072011A">
        <w:rPr>
          <w:color w:val="000000"/>
          <w:sz w:val="28"/>
          <w:szCs w:val="28"/>
        </w:rPr>
        <w:t xml:space="preserve">овышение уровня вовлеченности граждан, организаций в реализацию мероприятий по благоустройству </w:t>
      </w:r>
      <w:r>
        <w:rPr>
          <w:color w:val="000000"/>
          <w:sz w:val="28"/>
          <w:szCs w:val="28"/>
        </w:rPr>
        <w:t xml:space="preserve">территорий муниципального образования </w:t>
      </w:r>
      <w:r w:rsidR="00ED2486">
        <w:rPr>
          <w:color w:val="000000"/>
          <w:sz w:val="28"/>
          <w:szCs w:val="28"/>
        </w:rPr>
        <w:t>Шебалинское сельское поселение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Задачи подпрограммы:</w:t>
      </w:r>
    </w:p>
    <w:p w:rsidR="009C7992" w:rsidRDefault="009C7992" w:rsidP="009C799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вовлечение граждан в реализацию мероприятий по благоустройству дворовой территории путем трудового участия</w:t>
      </w:r>
      <w:r w:rsidR="00551B9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C7992" w:rsidRDefault="009C7992" w:rsidP="009C79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вовлечение граждан в реализацию мероприятий по благоустройству дворовой территории путем финансового участия</w:t>
      </w:r>
      <w:r w:rsidR="00551B9E">
        <w:rPr>
          <w:color w:val="000000"/>
          <w:sz w:val="28"/>
          <w:szCs w:val="28"/>
        </w:rPr>
        <w:t>.</w:t>
      </w: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C7992" w:rsidRDefault="009C7992" w:rsidP="009C799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Целевыми показателями подпрограммы являются следующие:</w:t>
      </w:r>
    </w:p>
    <w:tbl>
      <w:tblPr>
        <w:tblW w:w="0" w:type="auto"/>
        <w:jc w:val="center"/>
        <w:tblLook w:val="0000"/>
      </w:tblPr>
      <w:tblGrid>
        <w:gridCol w:w="605"/>
        <w:gridCol w:w="6943"/>
        <w:gridCol w:w="1945"/>
      </w:tblGrid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991">
              <w:rPr>
                <w:sz w:val="28"/>
                <w:szCs w:val="28"/>
              </w:rPr>
              <w:t>№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7992" w:rsidRPr="00E97FA0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7FA0">
              <w:rPr>
                <w:sz w:val="28"/>
                <w:szCs w:val="28"/>
              </w:rPr>
              <w:t>Единица измерения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</w:t>
            </w:r>
            <w:r w:rsidRPr="008B5991">
              <w:rPr>
                <w:sz w:val="28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B568CE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Доля  и размер финансового участия заинтересованных лиц в выполнении минимального перечня работ по благоустройству  территорий от общей стоимости работ минимального перечня, включенных в программу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Проценты, рубли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8B599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Чел./часы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</w:t>
            </w:r>
            <w:r w:rsidRPr="008B5991">
              <w:rPr>
                <w:sz w:val="28"/>
                <w:szCs w:val="28"/>
              </w:rPr>
              <w:t>.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5991">
              <w:rPr>
                <w:sz w:val="28"/>
                <w:szCs w:val="28"/>
              </w:rPr>
              <w:t>Проценты, рубли</w:t>
            </w:r>
          </w:p>
        </w:tc>
      </w:tr>
      <w:tr w:rsidR="009C7992" w:rsidRPr="008B5991" w:rsidTr="004C4363">
        <w:trPr>
          <w:trHeight w:val="1"/>
          <w:jc w:val="center"/>
        </w:trPr>
        <w:tc>
          <w:tcPr>
            <w:tcW w:w="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8B5991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6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</w:pPr>
            <w:r w:rsidRPr="008B5991">
              <w:rPr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7992" w:rsidRPr="008B5991" w:rsidRDefault="009C7992" w:rsidP="004C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991">
              <w:rPr>
                <w:sz w:val="28"/>
                <w:szCs w:val="28"/>
              </w:rPr>
              <w:t>Чел./часы</w:t>
            </w:r>
          </w:p>
        </w:tc>
      </w:tr>
    </w:tbl>
    <w:p w:rsidR="009C7992" w:rsidRDefault="009C7992" w:rsidP="003048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sectPr w:rsidR="009C7992" w:rsidSect="009C7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74" w:rsidRDefault="00AE2C74">
      <w:r>
        <w:separator/>
      </w:r>
    </w:p>
  </w:endnote>
  <w:endnote w:type="continuationSeparator" w:id="0">
    <w:p w:rsidR="00AE2C74" w:rsidRDefault="00AE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74" w:rsidRDefault="00AE2C74">
      <w:r>
        <w:separator/>
      </w:r>
    </w:p>
  </w:footnote>
  <w:footnote w:type="continuationSeparator" w:id="0">
    <w:p w:rsidR="00AE2C74" w:rsidRDefault="00AE2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65" w:rsidRPr="00B57C8A" w:rsidRDefault="00EB0A5A">
    <w:pPr>
      <w:pStyle w:val="af0"/>
      <w:jc w:val="center"/>
    </w:pPr>
    <w:fldSimple w:instr=" PAGE   \* MERGEFORMAT ">
      <w:r w:rsidR="00B07D71">
        <w:rPr>
          <w:noProof/>
        </w:rPr>
        <w:t>1</w:t>
      </w:r>
    </w:fldSimple>
  </w:p>
  <w:p w:rsidR="00702F65" w:rsidRDefault="00702F6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65" w:rsidRDefault="00EB0A5A">
    <w:pPr>
      <w:pStyle w:val="af0"/>
      <w:jc w:val="center"/>
    </w:pPr>
    <w:fldSimple w:instr=" PAGE   \* MERGEFORMAT ">
      <w:r w:rsidR="00B07D71">
        <w:rPr>
          <w:noProof/>
        </w:rPr>
        <w:t>21</w:t>
      </w:r>
    </w:fldSimple>
  </w:p>
  <w:p w:rsidR="00702F65" w:rsidRDefault="00702F6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346DA"/>
    <w:multiLevelType w:val="hybridMultilevel"/>
    <w:tmpl w:val="2AD80E48"/>
    <w:lvl w:ilvl="0" w:tplc="576C38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8CB"/>
    <w:multiLevelType w:val="hybridMultilevel"/>
    <w:tmpl w:val="74F0778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84C54"/>
    <w:multiLevelType w:val="hybridMultilevel"/>
    <w:tmpl w:val="922A013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5DB1"/>
    <w:multiLevelType w:val="hybridMultilevel"/>
    <w:tmpl w:val="67B27BF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92392"/>
    <w:multiLevelType w:val="hybridMultilevel"/>
    <w:tmpl w:val="49081AE8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165D0"/>
    <w:multiLevelType w:val="hybridMultilevel"/>
    <w:tmpl w:val="0CBA75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78DD"/>
    <w:multiLevelType w:val="hybridMultilevel"/>
    <w:tmpl w:val="48DA4AFC"/>
    <w:lvl w:ilvl="0" w:tplc="58DC6B0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4027BD1"/>
    <w:multiLevelType w:val="hybridMultilevel"/>
    <w:tmpl w:val="F316165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37F1"/>
    <w:multiLevelType w:val="hybridMultilevel"/>
    <w:tmpl w:val="B624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C113D1"/>
    <w:multiLevelType w:val="hybridMultilevel"/>
    <w:tmpl w:val="B1CC776C"/>
    <w:lvl w:ilvl="0" w:tplc="B7E2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71BCA"/>
    <w:multiLevelType w:val="hybridMultilevel"/>
    <w:tmpl w:val="A09C302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CD16FA"/>
    <w:multiLevelType w:val="hybridMultilevel"/>
    <w:tmpl w:val="49F2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437B6C"/>
    <w:multiLevelType w:val="hybridMultilevel"/>
    <w:tmpl w:val="7F1006E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16D53"/>
    <w:multiLevelType w:val="hybridMultilevel"/>
    <w:tmpl w:val="A2DECCD2"/>
    <w:lvl w:ilvl="0" w:tplc="C74AEF8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A78EC"/>
    <w:multiLevelType w:val="hybridMultilevel"/>
    <w:tmpl w:val="F2A2B6DE"/>
    <w:lvl w:ilvl="0" w:tplc="82C8D0D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B53058"/>
    <w:multiLevelType w:val="hybridMultilevel"/>
    <w:tmpl w:val="D632B6C8"/>
    <w:lvl w:ilvl="0" w:tplc="99CEE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207E7"/>
    <w:multiLevelType w:val="hybridMultilevel"/>
    <w:tmpl w:val="87065F6A"/>
    <w:lvl w:ilvl="0" w:tplc="8E12E32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6"/>
  </w:num>
  <w:num w:numId="4">
    <w:abstractNumId w:val="21"/>
  </w:num>
  <w:num w:numId="5">
    <w:abstractNumId w:val="25"/>
  </w:num>
  <w:num w:numId="6">
    <w:abstractNumId w:val="22"/>
  </w:num>
  <w:num w:numId="7">
    <w:abstractNumId w:val="3"/>
  </w:num>
  <w:num w:numId="8">
    <w:abstractNumId w:val="37"/>
  </w:num>
  <w:num w:numId="9">
    <w:abstractNumId w:val="34"/>
  </w:num>
  <w:num w:numId="10">
    <w:abstractNumId w:val="30"/>
  </w:num>
  <w:num w:numId="11">
    <w:abstractNumId w:val="28"/>
  </w:num>
  <w:num w:numId="12">
    <w:abstractNumId w:val="20"/>
  </w:num>
  <w:num w:numId="13">
    <w:abstractNumId w:val="24"/>
  </w:num>
  <w:num w:numId="14">
    <w:abstractNumId w:val="23"/>
  </w:num>
  <w:num w:numId="15">
    <w:abstractNumId w:val="7"/>
  </w:num>
  <w:num w:numId="16">
    <w:abstractNumId w:val="18"/>
  </w:num>
  <w:num w:numId="17">
    <w:abstractNumId w:val="14"/>
  </w:num>
  <w:num w:numId="18">
    <w:abstractNumId w:val="32"/>
  </w:num>
  <w:num w:numId="19">
    <w:abstractNumId w:val="16"/>
  </w:num>
  <w:num w:numId="20">
    <w:abstractNumId w:val="29"/>
  </w:num>
  <w:num w:numId="21">
    <w:abstractNumId w:val="27"/>
  </w:num>
  <w:num w:numId="22">
    <w:abstractNumId w:val="4"/>
  </w:num>
  <w:num w:numId="23">
    <w:abstractNumId w:val="9"/>
  </w:num>
  <w:num w:numId="24">
    <w:abstractNumId w:val="15"/>
  </w:num>
  <w:num w:numId="25">
    <w:abstractNumId w:val="31"/>
  </w:num>
  <w:num w:numId="26">
    <w:abstractNumId w:val="1"/>
  </w:num>
  <w:num w:numId="27">
    <w:abstractNumId w:val="11"/>
  </w:num>
  <w:num w:numId="28">
    <w:abstractNumId w:val="38"/>
  </w:num>
  <w:num w:numId="29">
    <w:abstractNumId w:val="33"/>
  </w:num>
  <w:num w:numId="30">
    <w:abstractNumId w:val="6"/>
  </w:num>
  <w:num w:numId="31">
    <w:abstractNumId w:val="2"/>
  </w:num>
  <w:num w:numId="32">
    <w:abstractNumId w:val="13"/>
  </w:num>
  <w:num w:numId="33">
    <w:abstractNumId w:val="26"/>
  </w:num>
  <w:num w:numId="34">
    <w:abstractNumId w:val="5"/>
  </w:num>
  <w:num w:numId="35">
    <w:abstractNumId w:val="10"/>
  </w:num>
  <w:num w:numId="36">
    <w:abstractNumId w:val="19"/>
  </w:num>
  <w:num w:numId="37">
    <w:abstractNumId w:val="35"/>
  </w:num>
  <w:num w:numId="38">
    <w:abstractNumId w:val="1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95AE0"/>
    <w:rsid w:val="0000753A"/>
    <w:rsid w:val="00015A77"/>
    <w:rsid w:val="00016A6C"/>
    <w:rsid w:val="000217A5"/>
    <w:rsid w:val="00026419"/>
    <w:rsid w:val="000332D2"/>
    <w:rsid w:val="00036EBC"/>
    <w:rsid w:val="00044994"/>
    <w:rsid w:val="00053752"/>
    <w:rsid w:val="00054459"/>
    <w:rsid w:val="00055ECF"/>
    <w:rsid w:val="00060DA1"/>
    <w:rsid w:val="000656E2"/>
    <w:rsid w:val="00072121"/>
    <w:rsid w:val="00072585"/>
    <w:rsid w:val="0007544B"/>
    <w:rsid w:val="00084F5D"/>
    <w:rsid w:val="00087386"/>
    <w:rsid w:val="00090084"/>
    <w:rsid w:val="000903CC"/>
    <w:rsid w:val="000A1D55"/>
    <w:rsid w:val="000A264E"/>
    <w:rsid w:val="000A3223"/>
    <w:rsid w:val="000B78B0"/>
    <w:rsid w:val="000B7A89"/>
    <w:rsid w:val="000B7E1D"/>
    <w:rsid w:val="000C2967"/>
    <w:rsid w:val="000C2E66"/>
    <w:rsid w:val="000C3330"/>
    <w:rsid w:val="000C584E"/>
    <w:rsid w:val="000D1226"/>
    <w:rsid w:val="000D1A8F"/>
    <w:rsid w:val="000D2710"/>
    <w:rsid w:val="000E7E27"/>
    <w:rsid w:val="000F0C45"/>
    <w:rsid w:val="000F1D72"/>
    <w:rsid w:val="001024E0"/>
    <w:rsid w:val="00112DF7"/>
    <w:rsid w:val="00115501"/>
    <w:rsid w:val="0012108D"/>
    <w:rsid w:val="0012538A"/>
    <w:rsid w:val="001276B8"/>
    <w:rsid w:val="00133C08"/>
    <w:rsid w:val="00133F31"/>
    <w:rsid w:val="0013510B"/>
    <w:rsid w:val="00136F2C"/>
    <w:rsid w:val="001446B7"/>
    <w:rsid w:val="001461FF"/>
    <w:rsid w:val="00146FF8"/>
    <w:rsid w:val="00155AE3"/>
    <w:rsid w:val="001563D3"/>
    <w:rsid w:val="00167DCE"/>
    <w:rsid w:val="00171C93"/>
    <w:rsid w:val="00172903"/>
    <w:rsid w:val="00176F3B"/>
    <w:rsid w:val="00192A77"/>
    <w:rsid w:val="00196872"/>
    <w:rsid w:val="00196B89"/>
    <w:rsid w:val="001A4BEE"/>
    <w:rsid w:val="001B3536"/>
    <w:rsid w:val="001D1B2C"/>
    <w:rsid w:val="001D433F"/>
    <w:rsid w:val="001D4B82"/>
    <w:rsid w:val="001D4BDC"/>
    <w:rsid w:val="001E0804"/>
    <w:rsid w:val="001E33A7"/>
    <w:rsid w:val="001F2058"/>
    <w:rsid w:val="00210FF7"/>
    <w:rsid w:val="0023135F"/>
    <w:rsid w:val="00232EC5"/>
    <w:rsid w:val="0023315E"/>
    <w:rsid w:val="00233403"/>
    <w:rsid w:val="00237771"/>
    <w:rsid w:val="00241BB1"/>
    <w:rsid w:val="002522C5"/>
    <w:rsid w:val="00253352"/>
    <w:rsid w:val="00254295"/>
    <w:rsid w:val="00264227"/>
    <w:rsid w:val="00266EB5"/>
    <w:rsid w:val="0027123B"/>
    <w:rsid w:val="002754EC"/>
    <w:rsid w:val="0028174D"/>
    <w:rsid w:val="00281CF8"/>
    <w:rsid w:val="00283202"/>
    <w:rsid w:val="002874A2"/>
    <w:rsid w:val="00297AAC"/>
    <w:rsid w:val="002A182E"/>
    <w:rsid w:val="002A7195"/>
    <w:rsid w:val="002C4AD5"/>
    <w:rsid w:val="002D0ADB"/>
    <w:rsid w:val="002D0DF8"/>
    <w:rsid w:val="002D363B"/>
    <w:rsid w:val="002D4D22"/>
    <w:rsid w:val="002E1497"/>
    <w:rsid w:val="002E1721"/>
    <w:rsid w:val="002E70FA"/>
    <w:rsid w:val="002F1B25"/>
    <w:rsid w:val="002F3EEC"/>
    <w:rsid w:val="00302CE9"/>
    <w:rsid w:val="00303731"/>
    <w:rsid w:val="0030447C"/>
    <w:rsid w:val="00304870"/>
    <w:rsid w:val="00305592"/>
    <w:rsid w:val="0030620A"/>
    <w:rsid w:val="00315CCA"/>
    <w:rsid w:val="00320865"/>
    <w:rsid w:val="003213B8"/>
    <w:rsid w:val="0032696A"/>
    <w:rsid w:val="00326AF7"/>
    <w:rsid w:val="00326D71"/>
    <w:rsid w:val="0033268C"/>
    <w:rsid w:val="003403D9"/>
    <w:rsid w:val="003474C7"/>
    <w:rsid w:val="003507FC"/>
    <w:rsid w:val="0035455C"/>
    <w:rsid w:val="00362798"/>
    <w:rsid w:val="003713C9"/>
    <w:rsid w:val="00386700"/>
    <w:rsid w:val="0039143D"/>
    <w:rsid w:val="003A2876"/>
    <w:rsid w:val="003A2892"/>
    <w:rsid w:val="003A399E"/>
    <w:rsid w:val="003A5AC1"/>
    <w:rsid w:val="003A5BED"/>
    <w:rsid w:val="003B0DBF"/>
    <w:rsid w:val="003B3033"/>
    <w:rsid w:val="003B36BD"/>
    <w:rsid w:val="003B3745"/>
    <w:rsid w:val="003B48EE"/>
    <w:rsid w:val="003B7E8F"/>
    <w:rsid w:val="003C0AD7"/>
    <w:rsid w:val="003C1C9D"/>
    <w:rsid w:val="003C7AB4"/>
    <w:rsid w:val="003D200B"/>
    <w:rsid w:val="003D3466"/>
    <w:rsid w:val="003D5543"/>
    <w:rsid w:val="003F3720"/>
    <w:rsid w:val="003F5521"/>
    <w:rsid w:val="004146E3"/>
    <w:rsid w:val="004334BF"/>
    <w:rsid w:val="00440B30"/>
    <w:rsid w:val="004430AF"/>
    <w:rsid w:val="00443E31"/>
    <w:rsid w:val="004453BC"/>
    <w:rsid w:val="004506C1"/>
    <w:rsid w:val="00461A75"/>
    <w:rsid w:val="00473E47"/>
    <w:rsid w:val="00475506"/>
    <w:rsid w:val="00477B92"/>
    <w:rsid w:val="00482693"/>
    <w:rsid w:val="00482FF5"/>
    <w:rsid w:val="004A11BB"/>
    <w:rsid w:val="004A64A7"/>
    <w:rsid w:val="004C4363"/>
    <w:rsid w:val="004C4E3E"/>
    <w:rsid w:val="004D077D"/>
    <w:rsid w:val="004D12F5"/>
    <w:rsid w:val="004D6BD5"/>
    <w:rsid w:val="004F192B"/>
    <w:rsid w:val="004F49DE"/>
    <w:rsid w:val="004F6673"/>
    <w:rsid w:val="005043D7"/>
    <w:rsid w:val="00506015"/>
    <w:rsid w:val="005121DA"/>
    <w:rsid w:val="005249C9"/>
    <w:rsid w:val="0052641A"/>
    <w:rsid w:val="00535008"/>
    <w:rsid w:val="00547A73"/>
    <w:rsid w:val="00551B9E"/>
    <w:rsid w:val="00554123"/>
    <w:rsid w:val="005616AB"/>
    <w:rsid w:val="00562CB3"/>
    <w:rsid w:val="00573EE0"/>
    <w:rsid w:val="005861E2"/>
    <w:rsid w:val="00587BCD"/>
    <w:rsid w:val="00593DE7"/>
    <w:rsid w:val="00595AE0"/>
    <w:rsid w:val="00595DFB"/>
    <w:rsid w:val="005976EF"/>
    <w:rsid w:val="005A1A8B"/>
    <w:rsid w:val="005A61E9"/>
    <w:rsid w:val="005C2A7A"/>
    <w:rsid w:val="005C3E28"/>
    <w:rsid w:val="005D07C1"/>
    <w:rsid w:val="005D094E"/>
    <w:rsid w:val="005E271B"/>
    <w:rsid w:val="005E4274"/>
    <w:rsid w:val="005F11E7"/>
    <w:rsid w:val="005F7465"/>
    <w:rsid w:val="0060662A"/>
    <w:rsid w:val="006123E9"/>
    <w:rsid w:val="006138DF"/>
    <w:rsid w:val="00613B5F"/>
    <w:rsid w:val="00615661"/>
    <w:rsid w:val="00641E07"/>
    <w:rsid w:val="00647464"/>
    <w:rsid w:val="00661891"/>
    <w:rsid w:val="00674764"/>
    <w:rsid w:val="00680B7F"/>
    <w:rsid w:val="00680D87"/>
    <w:rsid w:val="00683C21"/>
    <w:rsid w:val="0068518D"/>
    <w:rsid w:val="00695AFE"/>
    <w:rsid w:val="00697555"/>
    <w:rsid w:val="006A2723"/>
    <w:rsid w:val="006A4305"/>
    <w:rsid w:val="006A4391"/>
    <w:rsid w:val="006A6288"/>
    <w:rsid w:val="006B37F7"/>
    <w:rsid w:val="006C6B8A"/>
    <w:rsid w:val="006D07BF"/>
    <w:rsid w:val="006D0CEA"/>
    <w:rsid w:val="006D3297"/>
    <w:rsid w:val="006F1CF4"/>
    <w:rsid w:val="006F3D98"/>
    <w:rsid w:val="006F5174"/>
    <w:rsid w:val="006F6A7E"/>
    <w:rsid w:val="006F755B"/>
    <w:rsid w:val="006F782D"/>
    <w:rsid w:val="00702F65"/>
    <w:rsid w:val="0071141D"/>
    <w:rsid w:val="00723366"/>
    <w:rsid w:val="007235BD"/>
    <w:rsid w:val="00727494"/>
    <w:rsid w:val="007278BB"/>
    <w:rsid w:val="007368EB"/>
    <w:rsid w:val="00745C9C"/>
    <w:rsid w:val="00746616"/>
    <w:rsid w:val="00746C14"/>
    <w:rsid w:val="00753ABE"/>
    <w:rsid w:val="00754B43"/>
    <w:rsid w:val="00756302"/>
    <w:rsid w:val="007612B8"/>
    <w:rsid w:val="00761A83"/>
    <w:rsid w:val="00773061"/>
    <w:rsid w:val="00774920"/>
    <w:rsid w:val="00782812"/>
    <w:rsid w:val="00782B47"/>
    <w:rsid w:val="00785333"/>
    <w:rsid w:val="00792F44"/>
    <w:rsid w:val="0079310A"/>
    <w:rsid w:val="00796D27"/>
    <w:rsid w:val="007A1EC8"/>
    <w:rsid w:val="007A5EBF"/>
    <w:rsid w:val="007B2B4D"/>
    <w:rsid w:val="007B7060"/>
    <w:rsid w:val="007C7DA1"/>
    <w:rsid w:val="007D02A8"/>
    <w:rsid w:val="007D07A2"/>
    <w:rsid w:val="007D30B0"/>
    <w:rsid w:val="007F1B6D"/>
    <w:rsid w:val="007F636F"/>
    <w:rsid w:val="00806BB6"/>
    <w:rsid w:val="0081158F"/>
    <w:rsid w:val="00812FB9"/>
    <w:rsid w:val="0081786E"/>
    <w:rsid w:val="0082054D"/>
    <w:rsid w:val="00820A31"/>
    <w:rsid w:val="00822D25"/>
    <w:rsid w:val="008251F5"/>
    <w:rsid w:val="008345BF"/>
    <w:rsid w:val="0083783F"/>
    <w:rsid w:val="00847D69"/>
    <w:rsid w:val="008535B8"/>
    <w:rsid w:val="00871574"/>
    <w:rsid w:val="00871ADA"/>
    <w:rsid w:val="00874BA9"/>
    <w:rsid w:val="008816EB"/>
    <w:rsid w:val="008831C1"/>
    <w:rsid w:val="00884C9D"/>
    <w:rsid w:val="008858CB"/>
    <w:rsid w:val="008951E7"/>
    <w:rsid w:val="0089704B"/>
    <w:rsid w:val="008A0A64"/>
    <w:rsid w:val="008A1064"/>
    <w:rsid w:val="008A2746"/>
    <w:rsid w:val="008A2D80"/>
    <w:rsid w:val="008A550A"/>
    <w:rsid w:val="008B53D1"/>
    <w:rsid w:val="008B5991"/>
    <w:rsid w:val="008D1059"/>
    <w:rsid w:val="008F21F4"/>
    <w:rsid w:val="008F532A"/>
    <w:rsid w:val="00902D7C"/>
    <w:rsid w:val="009073E0"/>
    <w:rsid w:val="00916601"/>
    <w:rsid w:val="00917A06"/>
    <w:rsid w:val="00920768"/>
    <w:rsid w:val="00923417"/>
    <w:rsid w:val="009243EC"/>
    <w:rsid w:val="009334C1"/>
    <w:rsid w:val="00943D41"/>
    <w:rsid w:val="009462F1"/>
    <w:rsid w:val="00957FA4"/>
    <w:rsid w:val="00963F61"/>
    <w:rsid w:val="00965390"/>
    <w:rsid w:val="009665E9"/>
    <w:rsid w:val="00967C72"/>
    <w:rsid w:val="00974D69"/>
    <w:rsid w:val="009A25EE"/>
    <w:rsid w:val="009B09D6"/>
    <w:rsid w:val="009C47BC"/>
    <w:rsid w:val="009C50D0"/>
    <w:rsid w:val="009C7992"/>
    <w:rsid w:val="009D06CB"/>
    <w:rsid w:val="009D30B5"/>
    <w:rsid w:val="009D784A"/>
    <w:rsid w:val="009D7D3A"/>
    <w:rsid w:val="009E33BD"/>
    <w:rsid w:val="009E5818"/>
    <w:rsid w:val="009E5F3E"/>
    <w:rsid w:val="009F7697"/>
    <w:rsid w:val="00A07F3B"/>
    <w:rsid w:val="00A1255F"/>
    <w:rsid w:val="00A13989"/>
    <w:rsid w:val="00A153F6"/>
    <w:rsid w:val="00A32757"/>
    <w:rsid w:val="00A463EF"/>
    <w:rsid w:val="00A549AD"/>
    <w:rsid w:val="00A57141"/>
    <w:rsid w:val="00A62065"/>
    <w:rsid w:val="00A6526C"/>
    <w:rsid w:val="00A66F45"/>
    <w:rsid w:val="00A70984"/>
    <w:rsid w:val="00A7287A"/>
    <w:rsid w:val="00A730C4"/>
    <w:rsid w:val="00A857C8"/>
    <w:rsid w:val="00A92188"/>
    <w:rsid w:val="00A935DF"/>
    <w:rsid w:val="00A962F9"/>
    <w:rsid w:val="00AA0821"/>
    <w:rsid w:val="00AA41AB"/>
    <w:rsid w:val="00AB27F5"/>
    <w:rsid w:val="00AB3D1F"/>
    <w:rsid w:val="00AB3E63"/>
    <w:rsid w:val="00AC2CA1"/>
    <w:rsid w:val="00AC54C2"/>
    <w:rsid w:val="00AD688D"/>
    <w:rsid w:val="00AE2C74"/>
    <w:rsid w:val="00AE4B3D"/>
    <w:rsid w:val="00AE7EC1"/>
    <w:rsid w:val="00AF6A35"/>
    <w:rsid w:val="00B0378E"/>
    <w:rsid w:val="00B03D66"/>
    <w:rsid w:val="00B07D71"/>
    <w:rsid w:val="00B1755D"/>
    <w:rsid w:val="00B20660"/>
    <w:rsid w:val="00B208B0"/>
    <w:rsid w:val="00B22424"/>
    <w:rsid w:val="00B2594A"/>
    <w:rsid w:val="00B35137"/>
    <w:rsid w:val="00B35E94"/>
    <w:rsid w:val="00B3616E"/>
    <w:rsid w:val="00B42F6A"/>
    <w:rsid w:val="00B441B7"/>
    <w:rsid w:val="00B50918"/>
    <w:rsid w:val="00B568CE"/>
    <w:rsid w:val="00B57C8A"/>
    <w:rsid w:val="00B62AB6"/>
    <w:rsid w:val="00B711E3"/>
    <w:rsid w:val="00B714CC"/>
    <w:rsid w:val="00B75863"/>
    <w:rsid w:val="00B76300"/>
    <w:rsid w:val="00B80DC1"/>
    <w:rsid w:val="00B9057C"/>
    <w:rsid w:val="00BC07B3"/>
    <w:rsid w:val="00BC198B"/>
    <w:rsid w:val="00BC2C5D"/>
    <w:rsid w:val="00BC47E4"/>
    <w:rsid w:val="00BC4D98"/>
    <w:rsid w:val="00BE263D"/>
    <w:rsid w:val="00BE3BE7"/>
    <w:rsid w:val="00BF10C7"/>
    <w:rsid w:val="00BF760E"/>
    <w:rsid w:val="00C006F2"/>
    <w:rsid w:val="00C05560"/>
    <w:rsid w:val="00C06AF2"/>
    <w:rsid w:val="00C134F1"/>
    <w:rsid w:val="00C40597"/>
    <w:rsid w:val="00C433E7"/>
    <w:rsid w:val="00C506B7"/>
    <w:rsid w:val="00C77A19"/>
    <w:rsid w:val="00C916A8"/>
    <w:rsid w:val="00C93E46"/>
    <w:rsid w:val="00CA67FF"/>
    <w:rsid w:val="00CB0649"/>
    <w:rsid w:val="00CC1E50"/>
    <w:rsid w:val="00CC73B4"/>
    <w:rsid w:val="00CE1EBF"/>
    <w:rsid w:val="00CE5FA9"/>
    <w:rsid w:val="00D01AE2"/>
    <w:rsid w:val="00D05B48"/>
    <w:rsid w:val="00D106EC"/>
    <w:rsid w:val="00D20456"/>
    <w:rsid w:val="00D223AC"/>
    <w:rsid w:val="00D245D0"/>
    <w:rsid w:val="00D503F8"/>
    <w:rsid w:val="00D508C0"/>
    <w:rsid w:val="00D51435"/>
    <w:rsid w:val="00D54D68"/>
    <w:rsid w:val="00D71500"/>
    <w:rsid w:val="00D76F86"/>
    <w:rsid w:val="00D80025"/>
    <w:rsid w:val="00D87F67"/>
    <w:rsid w:val="00D90A80"/>
    <w:rsid w:val="00DA4872"/>
    <w:rsid w:val="00DB78E7"/>
    <w:rsid w:val="00DC0A50"/>
    <w:rsid w:val="00DC18BF"/>
    <w:rsid w:val="00DC542D"/>
    <w:rsid w:val="00DD4575"/>
    <w:rsid w:val="00DE0336"/>
    <w:rsid w:val="00DE2864"/>
    <w:rsid w:val="00DE51B2"/>
    <w:rsid w:val="00E021B9"/>
    <w:rsid w:val="00E07425"/>
    <w:rsid w:val="00E16604"/>
    <w:rsid w:val="00E23E31"/>
    <w:rsid w:val="00E3231D"/>
    <w:rsid w:val="00E442CF"/>
    <w:rsid w:val="00E44D11"/>
    <w:rsid w:val="00E5653E"/>
    <w:rsid w:val="00E75754"/>
    <w:rsid w:val="00E80EA3"/>
    <w:rsid w:val="00E8205E"/>
    <w:rsid w:val="00E91323"/>
    <w:rsid w:val="00E97DE3"/>
    <w:rsid w:val="00E97FA0"/>
    <w:rsid w:val="00EA7AB6"/>
    <w:rsid w:val="00EB0A5A"/>
    <w:rsid w:val="00EC20E8"/>
    <w:rsid w:val="00ED2486"/>
    <w:rsid w:val="00ED2A83"/>
    <w:rsid w:val="00ED7237"/>
    <w:rsid w:val="00EF198C"/>
    <w:rsid w:val="00EF431E"/>
    <w:rsid w:val="00F227F1"/>
    <w:rsid w:val="00F26A60"/>
    <w:rsid w:val="00F344C2"/>
    <w:rsid w:val="00F36967"/>
    <w:rsid w:val="00F456AA"/>
    <w:rsid w:val="00F471A4"/>
    <w:rsid w:val="00F53CE8"/>
    <w:rsid w:val="00F6162F"/>
    <w:rsid w:val="00F67ECC"/>
    <w:rsid w:val="00F80DBE"/>
    <w:rsid w:val="00F81FAC"/>
    <w:rsid w:val="00FB1380"/>
    <w:rsid w:val="00FB285C"/>
    <w:rsid w:val="00FB60F3"/>
    <w:rsid w:val="00FC160F"/>
    <w:rsid w:val="00FC304A"/>
    <w:rsid w:val="00FC6A5A"/>
    <w:rsid w:val="00FD176C"/>
    <w:rsid w:val="00FF386A"/>
    <w:rsid w:val="00FF4F25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99"/>
    <w:qFormat/>
    <w:rsid w:val="00595AE0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95AE0"/>
    <w:rPr>
      <w:rFonts w:ascii="Calibri" w:eastAsia="Calibri" w:hAnsi="Calibri"/>
    </w:rPr>
  </w:style>
  <w:style w:type="character" w:customStyle="1" w:styleId="a5">
    <w:name w:val="Текст сноски Знак"/>
    <w:link w:val="a4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unhideWhenUsed/>
    <w:rsid w:val="00595AE0"/>
    <w:rPr>
      <w:vertAlign w:val="superscript"/>
    </w:rPr>
  </w:style>
  <w:style w:type="character" w:styleId="a7">
    <w:name w:val="Hyperlink"/>
    <w:uiPriority w:val="99"/>
    <w:unhideWhenUsed/>
    <w:rsid w:val="00595AE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концевой сноски Знак"/>
    <w:link w:val="aa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a">
    <w:name w:val="endnote text"/>
    <w:basedOn w:val="a"/>
    <w:link w:val="a9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page number"/>
    <w:basedOn w:val="a0"/>
    <w:rsid w:val="007A5EBF"/>
  </w:style>
  <w:style w:type="paragraph" w:styleId="af0">
    <w:name w:val="header"/>
    <w:basedOn w:val="a"/>
    <w:link w:val="af1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character" w:customStyle="1" w:styleId="1">
    <w:name w:val="Заголовок №1_"/>
    <w:link w:val="10"/>
    <w:rsid w:val="00680D8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80D87"/>
    <w:pPr>
      <w:widowControl w:val="0"/>
      <w:shd w:val="clear" w:color="auto" w:fill="FFFFFF"/>
      <w:spacing w:after="540" w:line="322" w:lineRule="exact"/>
      <w:jc w:val="center"/>
      <w:outlineLvl w:val="0"/>
    </w:pPr>
    <w:rPr>
      <w:rFonts w:ascii="Calibri" w:eastAsia="Calibri" w:hAnsi="Calibri"/>
      <w:b/>
      <w:bCs/>
      <w:sz w:val="27"/>
      <w:szCs w:val="27"/>
    </w:rPr>
  </w:style>
  <w:style w:type="paragraph" w:styleId="af4">
    <w:name w:val="Body Text Indent"/>
    <w:basedOn w:val="a"/>
    <w:link w:val="af5"/>
    <w:rsid w:val="00822D25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822D25"/>
    <w:rPr>
      <w:rFonts w:ascii="Times New Roman" w:eastAsia="Times New Roman" w:hAnsi="Times New Roman"/>
      <w:sz w:val="28"/>
      <w:szCs w:val="24"/>
    </w:rPr>
  </w:style>
  <w:style w:type="table" w:styleId="af6">
    <w:name w:val="Table Grid"/>
    <w:basedOn w:val="a1"/>
    <w:uiPriority w:val="39"/>
    <w:rsid w:val="00DC5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altaysk.ru/formirovanie-sovremennoy-gorodskoy-sredy/normativno-pravovaya-baza/postanovlenie-27-ot-3-marta-2017.php" TargetMode="Externa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183261761159C61590950E35D316EF3EF701FB73238B06ED080E1796724AD5783FE61586CC5C6E0D0C0BD9S3E2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83261761159C61590950E35D316EF3EF701FB73238B06ED080E1796724AD5783FE61586CC5C6E0D0C0BD9S3E2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23C0-25D2-417D-83C3-30BCB934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13746</Words>
  <Characters>78353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91916</CharactersWithSpaces>
  <SharedDoc>false</SharedDoc>
  <HLinks>
    <vt:vector size="66" baseType="variant">
      <vt:variant>
        <vt:i4>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2687025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7602233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7602233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7602233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1507352</vt:i4>
      </vt:variant>
      <vt:variant>
        <vt:i4>6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21</cp:lastModifiedBy>
  <cp:revision>2</cp:revision>
  <cp:lastPrinted>2019-01-18T05:59:00Z</cp:lastPrinted>
  <dcterms:created xsi:type="dcterms:W3CDTF">2020-02-26T07:47:00Z</dcterms:created>
  <dcterms:modified xsi:type="dcterms:W3CDTF">2020-02-26T07:47:00Z</dcterms:modified>
</cp:coreProperties>
</file>